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457C" w:rsidRPr="00890CDB" w:rsidRDefault="00C2457C" w:rsidP="00C2457C">
      <w:pPr>
        <w:pStyle w:val="a7"/>
      </w:pPr>
      <w:r w:rsidRPr="00890CDB">
        <w:t xml:space="preserve">                                                         </w:t>
      </w:r>
    </w:p>
    <w:p w:rsidR="00C2457C" w:rsidRPr="00AA6913" w:rsidRDefault="00644AF5" w:rsidP="00C2457C">
      <w:pPr>
        <w:shd w:val="clear" w:color="auto" w:fill="FFFFFF"/>
        <w:spacing w:line="288" w:lineRule="exact"/>
        <w:ind w:firstLine="211"/>
        <w:jc w:val="center"/>
        <w:rPr>
          <w:rFonts w:ascii="Times New Roman" w:eastAsia="Times New Roman" w:hAnsi="Times New Roman" w:cs="Times New Roman"/>
          <w:b/>
          <w:bCs/>
          <w:spacing w:val="-2"/>
          <w:sz w:val="28"/>
          <w:szCs w:val="28"/>
        </w:rPr>
      </w:pPr>
      <w:r w:rsidRPr="00AA6913">
        <w:rPr>
          <w:rFonts w:ascii="Times New Roman" w:eastAsia="Times New Roman" w:hAnsi="Times New Roman" w:cs="Times New Roman"/>
          <w:b/>
          <w:bCs/>
          <w:spacing w:val="-2"/>
          <w:sz w:val="28"/>
          <w:szCs w:val="28"/>
        </w:rPr>
        <w:t>И</w:t>
      </w:r>
      <w:r w:rsidR="00C2457C" w:rsidRPr="00AA6913">
        <w:rPr>
          <w:rFonts w:ascii="Times New Roman" w:eastAsia="Times New Roman" w:hAnsi="Times New Roman" w:cs="Times New Roman"/>
          <w:b/>
          <w:bCs/>
          <w:spacing w:val="-2"/>
          <w:sz w:val="28"/>
          <w:szCs w:val="28"/>
        </w:rPr>
        <w:t>зменения и дополнения</w:t>
      </w:r>
    </w:p>
    <w:p w:rsidR="00C2457C" w:rsidRPr="00AA6913" w:rsidRDefault="00C2457C" w:rsidP="00C2457C">
      <w:pPr>
        <w:jc w:val="center"/>
        <w:rPr>
          <w:rFonts w:ascii="Times New Roman" w:hAnsi="Times New Roman" w:cs="Times New Roman"/>
          <w:sz w:val="28"/>
          <w:szCs w:val="28"/>
        </w:rPr>
      </w:pPr>
      <w:r w:rsidRPr="00AA6913">
        <w:rPr>
          <w:rFonts w:ascii="Times New Roman" w:eastAsia="Times New Roman" w:hAnsi="Times New Roman" w:cs="Times New Roman"/>
          <w:b/>
          <w:bCs/>
          <w:spacing w:val="-2"/>
          <w:sz w:val="28"/>
          <w:szCs w:val="28"/>
        </w:rPr>
        <w:t xml:space="preserve"> коллективн</w:t>
      </w:r>
      <w:r w:rsidR="00043E17" w:rsidRPr="00AA6913">
        <w:rPr>
          <w:rFonts w:ascii="Times New Roman" w:eastAsia="Times New Roman" w:hAnsi="Times New Roman" w:cs="Times New Roman"/>
          <w:b/>
          <w:bCs/>
          <w:spacing w:val="-2"/>
          <w:sz w:val="28"/>
          <w:szCs w:val="28"/>
        </w:rPr>
        <w:t>ого</w:t>
      </w:r>
      <w:r w:rsidRPr="00AA6913">
        <w:rPr>
          <w:rFonts w:ascii="Times New Roman" w:eastAsia="Times New Roman" w:hAnsi="Times New Roman" w:cs="Times New Roman"/>
          <w:b/>
          <w:bCs/>
          <w:spacing w:val="-2"/>
          <w:sz w:val="28"/>
          <w:szCs w:val="28"/>
        </w:rPr>
        <w:t xml:space="preserve"> договор</w:t>
      </w:r>
      <w:r w:rsidR="00043E17" w:rsidRPr="00AA6913">
        <w:rPr>
          <w:rFonts w:ascii="Times New Roman" w:eastAsia="Times New Roman" w:hAnsi="Times New Roman" w:cs="Times New Roman"/>
          <w:b/>
          <w:bCs/>
          <w:spacing w:val="-2"/>
          <w:sz w:val="28"/>
          <w:szCs w:val="28"/>
        </w:rPr>
        <w:t>а</w:t>
      </w:r>
      <w:r w:rsidRPr="00AA6913">
        <w:rPr>
          <w:rFonts w:ascii="Times New Roman" w:eastAsia="Times New Roman" w:hAnsi="Times New Roman" w:cs="Times New Roman"/>
          <w:b/>
          <w:bCs/>
          <w:spacing w:val="-2"/>
          <w:sz w:val="28"/>
          <w:szCs w:val="28"/>
        </w:rPr>
        <w:t xml:space="preserve"> </w:t>
      </w:r>
      <w:r w:rsidRPr="00AA6913">
        <w:rPr>
          <w:rFonts w:ascii="Times New Roman" w:hAnsi="Times New Roman" w:cs="Times New Roman"/>
          <w:b/>
          <w:bCs/>
          <w:color w:val="000000" w:themeColor="text1"/>
          <w:spacing w:val="2"/>
          <w:sz w:val="28"/>
          <w:szCs w:val="28"/>
        </w:rPr>
        <w:t>муниципального бюджетного общеобразоват</w:t>
      </w:r>
      <w:r w:rsidR="00945379" w:rsidRPr="00AA6913">
        <w:rPr>
          <w:rFonts w:ascii="Times New Roman" w:hAnsi="Times New Roman" w:cs="Times New Roman"/>
          <w:b/>
          <w:bCs/>
          <w:color w:val="000000" w:themeColor="text1"/>
          <w:spacing w:val="2"/>
          <w:sz w:val="28"/>
          <w:szCs w:val="28"/>
        </w:rPr>
        <w:t>ельного учреждения «Петровскозаводская средняя</w:t>
      </w:r>
      <w:r w:rsidRPr="00AA6913">
        <w:rPr>
          <w:rFonts w:ascii="Times New Roman" w:hAnsi="Times New Roman" w:cs="Times New Roman"/>
          <w:b/>
          <w:bCs/>
          <w:color w:val="000000" w:themeColor="text1"/>
          <w:spacing w:val="2"/>
          <w:sz w:val="28"/>
          <w:szCs w:val="28"/>
        </w:rPr>
        <w:t xml:space="preserve"> обще</w:t>
      </w:r>
      <w:r w:rsidR="00945379" w:rsidRPr="00AA6913">
        <w:rPr>
          <w:rFonts w:ascii="Times New Roman" w:hAnsi="Times New Roman" w:cs="Times New Roman"/>
          <w:b/>
          <w:bCs/>
          <w:color w:val="000000" w:themeColor="text1"/>
          <w:spacing w:val="2"/>
          <w:sz w:val="28"/>
          <w:szCs w:val="28"/>
        </w:rPr>
        <w:t>образовательная школа Сармановского</w:t>
      </w:r>
      <w:r w:rsidRPr="00AA6913">
        <w:rPr>
          <w:rFonts w:ascii="Times New Roman" w:hAnsi="Times New Roman" w:cs="Times New Roman"/>
          <w:b/>
          <w:bCs/>
          <w:color w:val="000000" w:themeColor="text1"/>
          <w:spacing w:val="2"/>
          <w:sz w:val="28"/>
          <w:szCs w:val="28"/>
        </w:rPr>
        <w:t xml:space="preserve"> муниципального района Республики Татарстан»</w:t>
      </w:r>
      <w:r w:rsidRPr="00AA6913">
        <w:rPr>
          <w:rFonts w:ascii="Times New Roman" w:hAnsi="Times New Roman" w:cs="Times New Roman"/>
          <w:color w:val="000000" w:themeColor="text1"/>
          <w:sz w:val="28"/>
          <w:szCs w:val="28"/>
        </w:rPr>
        <w:t xml:space="preserve"> на </w:t>
      </w:r>
      <w:r w:rsidRPr="00AA6913">
        <w:rPr>
          <w:rFonts w:ascii="Times New Roman" w:hAnsi="Times New Roman" w:cs="Times New Roman"/>
          <w:b/>
          <w:color w:val="000000" w:themeColor="text1"/>
          <w:sz w:val="28"/>
          <w:szCs w:val="28"/>
        </w:rPr>
        <w:t>20</w:t>
      </w:r>
      <w:r w:rsidR="00644AF5" w:rsidRPr="00AA6913">
        <w:rPr>
          <w:rFonts w:ascii="Times New Roman" w:hAnsi="Times New Roman" w:cs="Times New Roman"/>
          <w:b/>
          <w:color w:val="000000" w:themeColor="text1"/>
          <w:sz w:val="28"/>
          <w:szCs w:val="28"/>
        </w:rPr>
        <w:t>2</w:t>
      </w:r>
      <w:r w:rsidR="001C6692" w:rsidRPr="00AA6913">
        <w:rPr>
          <w:rFonts w:ascii="Times New Roman" w:hAnsi="Times New Roman" w:cs="Times New Roman"/>
          <w:b/>
          <w:color w:val="000000" w:themeColor="text1"/>
          <w:sz w:val="28"/>
          <w:szCs w:val="28"/>
        </w:rPr>
        <w:t>4</w:t>
      </w:r>
      <w:r w:rsidRPr="00AA6913">
        <w:rPr>
          <w:rFonts w:ascii="Times New Roman" w:hAnsi="Times New Roman" w:cs="Times New Roman"/>
          <w:color w:val="000000" w:themeColor="text1"/>
          <w:sz w:val="28"/>
          <w:szCs w:val="28"/>
        </w:rPr>
        <w:t>-</w:t>
      </w:r>
      <w:r w:rsidRPr="00AA6913">
        <w:rPr>
          <w:rFonts w:ascii="Times New Roman" w:hAnsi="Times New Roman" w:cs="Times New Roman"/>
          <w:b/>
          <w:color w:val="000000" w:themeColor="text1"/>
          <w:sz w:val="28"/>
          <w:szCs w:val="28"/>
        </w:rPr>
        <w:t>20</w:t>
      </w:r>
      <w:r w:rsidR="00644AF5" w:rsidRPr="00AA6913">
        <w:rPr>
          <w:rFonts w:ascii="Times New Roman" w:hAnsi="Times New Roman" w:cs="Times New Roman"/>
          <w:b/>
          <w:color w:val="000000" w:themeColor="text1"/>
          <w:sz w:val="28"/>
          <w:szCs w:val="28"/>
        </w:rPr>
        <w:t>2</w:t>
      </w:r>
      <w:r w:rsidR="00945379" w:rsidRPr="00AA6913">
        <w:rPr>
          <w:rFonts w:ascii="Times New Roman" w:hAnsi="Times New Roman" w:cs="Times New Roman"/>
          <w:b/>
          <w:color w:val="000000" w:themeColor="text1"/>
          <w:sz w:val="28"/>
          <w:szCs w:val="28"/>
        </w:rPr>
        <w:t>6</w:t>
      </w:r>
      <w:r w:rsidRPr="00AA6913">
        <w:rPr>
          <w:rFonts w:ascii="Times New Roman" w:hAnsi="Times New Roman" w:cs="Times New Roman"/>
          <w:color w:val="000000" w:themeColor="text1"/>
          <w:sz w:val="28"/>
          <w:szCs w:val="28"/>
        </w:rPr>
        <w:t xml:space="preserve"> годы</w:t>
      </w:r>
    </w:p>
    <w:p w:rsidR="00C2457C" w:rsidRPr="00AA6913" w:rsidRDefault="00C2457C" w:rsidP="00C2457C">
      <w:pPr>
        <w:rPr>
          <w:rFonts w:ascii="Times New Roman" w:hAnsi="Times New Roman" w:cs="Times New Roman"/>
          <w:sz w:val="28"/>
          <w:szCs w:val="28"/>
        </w:rPr>
      </w:pPr>
    </w:p>
    <w:p w:rsidR="00C2457C" w:rsidRPr="00890CDB" w:rsidRDefault="00C2457C" w:rsidP="00C2457C">
      <w:pPr>
        <w:jc w:val="center"/>
        <w:rPr>
          <w:rFonts w:ascii="Times New Roman" w:eastAsia="Times New Roman" w:hAnsi="Times New Roman" w:cs="Times New Roman"/>
          <w:b/>
          <w:bCs/>
          <w:spacing w:val="-2"/>
          <w:sz w:val="28"/>
          <w:szCs w:val="28"/>
        </w:rPr>
      </w:pPr>
    </w:p>
    <w:p w:rsidR="0003031F" w:rsidRPr="00890CDB" w:rsidRDefault="0003031F" w:rsidP="0003031F">
      <w:pPr>
        <w:spacing w:line="276" w:lineRule="auto"/>
        <w:ind w:left="851"/>
        <w:rPr>
          <w:rFonts w:ascii="Times New Roman" w:hAnsi="Times New Roman" w:cs="Times New Roman"/>
          <w:sz w:val="28"/>
          <w:szCs w:val="28"/>
        </w:rPr>
      </w:pPr>
      <w:r w:rsidRPr="00890CDB">
        <w:rPr>
          <w:rFonts w:ascii="Times New Roman" w:hAnsi="Times New Roman" w:cs="Times New Roman"/>
          <w:sz w:val="28"/>
          <w:szCs w:val="28"/>
        </w:rPr>
        <w:t>Дополнительное Соглашение к коллективному договору  прошло уведомительную регистрацию</w:t>
      </w:r>
    </w:p>
    <w:p w:rsidR="0003031F" w:rsidRPr="00890CDB" w:rsidRDefault="0003031F" w:rsidP="0003031F">
      <w:pPr>
        <w:spacing w:line="276" w:lineRule="auto"/>
        <w:ind w:left="851"/>
        <w:rPr>
          <w:rFonts w:ascii="Times New Roman" w:hAnsi="Times New Roman" w:cs="Times New Roman"/>
          <w:sz w:val="28"/>
          <w:szCs w:val="28"/>
        </w:rPr>
      </w:pPr>
      <w:r w:rsidRPr="00890CDB">
        <w:rPr>
          <w:rFonts w:ascii="Times New Roman" w:hAnsi="Times New Roman" w:cs="Times New Roman"/>
          <w:sz w:val="28"/>
          <w:szCs w:val="28"/>
        </w:rPr>
        <w:t xml:space="preserve">в </w:t>
      </w:r>
      <w:r w:rsidR="00BE53D2" w:rsidRPr="00890CDB">
        <w:rPr>
          <w:rFonts w:ascii="Times New Roman" w:hAnsi="Times New Roman" w:cs="Times New Roman"/>
          <w:sz w:val="28"/>
          <w:szCs w:val="28"/>
        </w:rPr>
        <w:t>отделе ГКУ «Центр занятости населения Р</w:t>
      </w:r>
      <w:r w:rsidR="00890CDB" w:rsidRPr="00890CDB">
        <w:rPr>
          <w:rFonts w:ascii="Times New Roman" w:hAnsi="Times New Roman" w:cs="Times New Roman"/>
          <w:sz w:val="28"/>
          <w:szCs w:val="28"/>
        </w:rPr>
        <w:t xml:space="preserve">еспублики </w:t>
      </w:r>
      <w:r w:rsidR="00BE53D2" w:rsidRPr="00890CDB">
        <w:rPr>
          <w:rFonts w:ascii="Times New Roman" w:hAnsi="Times New Roman" w:cs="Times New Roman"/>
          <w:sz w:val="28"/>
          <w:szCs w:val="28"/>
        </w:rPr>
        <w:t>Т</w:t>
      </w:r>
      <w:r w:rsidR="00890CDB" w:rsidRPr="00890CDB">
        <w:rPr>
          <w:rFonts w:ascii="Times New Roman" w:hAnsi="Times New Roman" w:cs="Times New Roman"/>
          <w:sz w:val="28"/>
          <w:szCs w:val="28"/>
        </w:rPr>
        <w:t>атарстан</w:t>
      </w:r>
      <w:r w:rsidR="00945379">
        <w:rPr>
          <w:rFonts w:ascii="Times New Roman" w:hAnsi="Times New Roman" w:cs="Times New Roman"/>
          <w:sz w:val="28"/>
          <w:szCs w:val="28"/>
        </w:rPr>
        <w:t xml:space="preserve"> по Сармановскому </w:t>
      </w:r>
      <w:r w:rsidR="00BE53D2" w:rsidRPr="00890CDB">
        <w:rPr>
          <w:rFonts w:ascii="Times New Roman" w:hAnsi="Times New Roman" w:cs="Times New Roman"/>
          <w:sz w:val="28"/>
          <w:szCs w:val="28"/>
        </w:rPr>
        <w:t xml:space="preserve"> району»</w:t>
      </w:r>
    </w:p>
    <w:p w:rsidR="0003031F" w:rsidRPr="00890CDB" w:rsidRDefault="0003031F" w:rsidP="0003031F">
      <w:pPr>
        <w:spacing w:line="276" w:lineRule="auto"/>
        <w:ind w:left="851"/>
        <w:rPr>
          <w:rFonts w:ascii="Times New Roman" w:hAnsi="Times New Roman" w:cs="Times New Roman"/>
          <w:sz w:val="28"/>
          <w:szCs w:val="28"/>
        </w:rPr>
      </w:pPr>
    </w:p>
    <w:p w:rsidR="0003031F" w:rsidRPr="00890CDB" w:rsidRDefault="0003031F" w:rsidP="0003031F">
      <w:pPr>
        <w:spacing w:line="276" w:lineRule="auto"/>
        <w:ind w:left="851"/>
        <w:rPr>
          <w:rFonts w:ascii="Times New Roman" w:hAnsi="Times New Roman" w:cs="Times New Roman"/>
          <w:sz w:val="28"/>
          <w:szCs w:val="28"/>
        </w:rPr>
      </w:pPr>
      <w:r w:rsidRPr="00890CDB">
        <w:rPr>
          <w:rFonts w:ascii="Times New Roman" w:hAnsi="Times New Roman" w:cs="Times New Roman"/>
          <w:sz w:val="28"/>
          <w:szCs w:val="28"/>
        </w:rPr>
        <w:t>Регистрационный №___ от «___»_____________202</w:t>
      </w:r>
      <w:r w:rsidR="00890CDB" w:rsidRPr="00890CDB">
        <w:rPr>
          <w:rFonts w:ascii="Times New Roman" w:hAnsi="Times New Roman" w:cs="Times New Roman"/>
          <w:sz w:val="28"/>
          <w:szCs w:val="28"/>
        </w:rPr>
        <w:t>6</w:t>
      </w:r>
      <w:r w:rsidRPr="00890CDB">
        <w:rPr>
          <w:rFonts w:ascii="Times New Roman" w:hAnsi="Times New Roman" w:cs="Times New Roman"/>
          <w:sz w:val="28"/>
          <w:szCs w:val="28"/>
        </w:rPr>
        <w:t xml:space="preserve"> года</w:t>
      </w:r>
    </w:p>
    <w:p w:rsidR="00890CDB" w:rsidRPr="00890CDB" w:rsidRDefault="00BE53D2" w:rsidP="0003031F">
      <w:pPr>
        <w:spacing w:line="276" w:lineRule="auto"/>
        <w:ind w:left="851"/>
        <w:rPr>
          <w:rFonts w:ascii="Times New Roman" w:hAnsi="Times New Roman"/>
          <w:color w:val="000000"/>
          <w:sz w:val="28"/>
          <w:szCs w:val="28"/>
        </w:rPr>
      </w:pPr>
      <w:r w:rsidRPr="00890CDB">
        <w:rPr>
          <w:rFonts w:ascii="Times New Roman" w:hAnsi="Times New Roman" w:cs="Times New Roman"/>
          <w:sz w:val="28"/>
          <w:szCs w:val="28"/>
        </w:rPr>
        <w:t>Начальник отдела</w:t>
      </w:r>
      <w:r w:rsidR="00890CDB" w:rsidRPr="00890CDB">
        <w:rPr>
          <w:rFonts w:ascii="Times New Roman" w:hAnsi="Times New Roman" w:cs="Times New Roman"/>
          <w:sz w:val="28"/>
          <w:szCs w:val="28"/>
        </w:rPr>
        <w:t xml:space="preserve"> </w:t>
      </w:r>
      <w:r w:rsidR="00890CDB" w:rsidRPr="00890CDB">
        <w:rPr>
          <w:rFonts w:ascii="Times New Roman" w:hAnsi="Times New Roman"/>
          <w:color w:val="000000"/>
          <w:sz w:val="28"/>
          <w:szCs w:val="28"/>
        </w:rPr>
        <w:t xml:space="preserve">ГКУ «ЦЗН </w:t>
      </w:r>
    </w:p>
    <w:p w:rsidR="00890CDB" w:rsidRDefault="00890CDB" w:rsidP="0003031F">
      <w:pPr>
        <w:spacing w:line="276" w:lineRule="auto"/>
        <w:ind w:left="851"/>
        <w:rPr>
          <w:rFonts w:ascii="Times New Roman" w:hAnsi="Times New Roman"/>
          <w:color w:val="000000"/>
          <w:sz w:val="28"/>
          <w:szCs w:val="28"/>
        </w:rPr>
      </w:pPr>
      <w:r w:rsidRPr="00890CDB">
        <w:rPr>
          <w:rFonts w:ascii="Times New Roman" w:hAnsi="Times New Roman"/>
          <w:color w:val="000000"/>
          <w:sz w:val="28"/>
          <w:szCs w:val="28"/>
        </w:rPr>
        <w:t xml:space="preserve">Республики Татарстан по </w:t>
      </w:r>
    </w:p>
    <w:p w:rsidR="0003031F" w:rsidRPr="00890CDB" w:rsidRDefault="00945379" w:rsidP="0003031F">
      <w:pPr>
        <w:spacing w:line="276" w:lineRule="auto"/>
        <w:ind w:left="851"/>
        <w:rPr>
          <w:rFonts w:ascii="Times New Roman" w:hAnsi="Times New Roman" w:cs="Times New Roman"/>
          <w:sz w:val="28"/>
          <w:szCs w:val="28"/>
        </w:rPr>
      </w:pPr>
      <w:r>
        <w:rPr>
          <w:rFonts w:ascii="Times New Roman" w:hAnsi="Times New Roman"/>
          <w:color w:val="000000"/>
          <w:sz w:val="28"/>
          <w:szCs w:val="28"/>
        </w:rPr>
        <w:t>Сармановскому</w:t>
      </w:r>
      <w:r w:rsidR="00890CDB" w:rsidRPr="00890CDB">
        <w:rPr>
          <w:rFonts w:ascii="Times New Roman" w:hAnsi="Times New Roman"/>
          <w:color w:val="000000"/>
          <w:sz w:val="28"/>
          <w:szCs w:val="28"/>
        </w:rPr>
        <w:t xml:space="preserve"> району»:</w:t>
      </w:r>
      <w:r w:rsidR="00BE53D2" w:rsidRPr="00890CDB">
        <w:rPr>
          <w:sz w:val="28"/>
          <w:szCs w:val="28"/>
        </w:rPr>
        <w:t xml:space="preserve">          </w:t>
      </w:r>
      <w:r w:rsidR="00BE53D2" w:rsidRPr="00890CDB">
        <w:rPr>
          <w:rFonts w:ascii="Times New Roman" w:hAnsi="Times New Roman" w:cs="Times New Roman"/>
          <w:sz w:val="28"/>
          <w:szCs w:val="28"/>
        </w:rPr>
        <w:t xml:space="preserve">________ </w:t>
      </w:r>
      <w:r w:rsidR="00890CDB" w:rsidRPr="00890CDB">
        <w:rPr>
          <w:rFonts w:ascii="Times New Roman" w:hAnsi="Times New Roman" w:cs="Times New Roman"/>
          <w:sz w:val="28"/>
          <w:szCs w:val="28"/>
        </w:rPr>
        <w:t xml:space="preserve">            </w:t>
      </w:r>
      <w:r w:rsidR="00BE53D2" w:rsidRPr="00890CDB">
        <w:rPr>
          <w:sz w:val="28"/>
          <w:szCs w:val="28"/>
        </w:rPr>
        <w:t xml:space="preserve"> </w:t>
      </w:r>
      <w:r w:rsidR="00890CDB">
        <w:rPr>
          <w:sz w:val="28"/>
          <w:szCs w:val="28"/>
        </w:rPr>
        <w:t xml:space="preserve"> </w:t>
      </w:r>
      <w:r>
        <w:rPr>
          <w:rFonts w:ascii="Times New Roman" w:hAnsi="Times New Roman" w:cs="Times New Roman"/>
          <w:sz w:val="28"/>
          <w:szCs w:val="28"/>
        </w:rPr>
        <w:t>Г</w:t>
      </w:r>
      <w:r w:rsidR="00BE53D2" w:rsidRPr="00890CDB">
        <w:rPr>
          <w:rFonts w:ascii="Times New Roman" w:hAnsi="Times New Roman" w:cs="Times New Roman"/>
          <w:sz w:val="28"/>
          <w:szCs w:val="28"/>
        </w:rPr>
        <w:t>.Р.</w:t>
      </w:r>
      <w:r>
        <w:rPr>
          <w:rFonts w:ascii="Times New Roman" w:hAnsi="Times New Roman" w:cs="Times New Roman"/>
          <w:sz w:val="28"/>
          <w:szCs w:val="28"/>
        </w:rPr>
        <w:t>Хайбрахманова</w:t>
      </w:r>
      <w:r w:rsidR="0003031F" w:rsidRPr="00890CDB">
        <w:rPr>
          <w:rFonts w:ascii="Times New Roman" w:hAnsi="Times New Roman" w:cs="Times New Roman"/>
          <w:sz w:val="28"/>
          <w:szCs w:val="28"/>
        </w:rPr>
        <w:t xml:space="preserve"> </w:t>
      </w:r>
    </w:p>
    <w:p w:rsidR="0003031F" w:rsidRPr="00890CDB" w:rsidRDefault="0003031F" w:rsidP="0003031F">
      <w:pPr>
        <w:spacing w:line="276" w:lineRule="auto"/>
        <w:ind w:left="851"/>
        <w:rPr>
          <w:rFonts w:ascii="Times New Roman" w:hAnsi="Times New Roman" w:cs="Times New Roman"/>
          <w:sz w:val="28"/>
          <w:szCs w:val="28"/>
        </w:rPr>
      </w:pPr>
      <w:r w:rsidRPr="00890CDB">
        <w:rPr>
          <w:rFonts w:ascii="Times New Roman" w:hAnsi="Times New Roman" w:cs="Times New Roman"/>
          <w:sz w:val="28"/>
          <w:szCs w:val="28"/>
        </w:rPr>
        <w:t xml:space="preserve">                      </w:t>
      </w:r>
      <w:r w:rsidR="00890CDB" w:rsidRPr="00890CDB">
        <w:rPr>
          <w:rFonts w:ascii="Times New Roman" w:hAnsi="Times New Roman" w:cs="Times New Roman"/>
          <w:sz w:val="28"/>
          <w:szCs w:val="28"/>
        </w:rPr>
        <w:t xml:space="preserve"> </w:t>
      </w:r>
      <w:r w:rsidRPr="00890CDB">
        <w:rPr>
          <w:rFonts w:ascii="Times New Roman" w:hAnsi="Times New Roman" w:cs="Times New Roman"/>
          <w:sz w:val="28"/>
          <w:szCs w:val="28"/>
        </w:rPr>
        <w:t xml:space="preserve"> М.П.</w:t>
      </w:r>
    </w:p>
    <w:p w:rsidR="0003031F" w:rsidRPr="00890CDB" w:rsidRDefault="0003031F" w:rsidP="0003031F">
      <w:pPr>
        <w:spacing w:line="276" w:lineRule="auto"/>
        <w:ind w:left="851"/>
        <w:rPr>
          <w:rFonts w:ascii="Times New Roman" w:hAnsi="Times New Roman" w:cs="Times New Roman"/>
          <w:sz w:val="28"/>
          <w:szCs w:val="28"/>
        </w:rPr>
      </w:pPr>
    </w:p>
    <w:p w:rsidR="0003031F" w:rsidRPr="00890CDB" w:rsidRDefault="0003031F" w:rsidP="0003031F">
      <w:pPr>
        <w:spacing w:line="276" w:lineRule="auto"/>
        <w:ind w:left="851"/>
        <w:rPr>
          <w:rFonts w:ascii="Times New Roman" w:hAnsi="Times New Roman" w:cs="Times New Roman"/>
          <w:sz w:val="28"/>
          <w:szCs w:val="28"/>
        </w:rPr>
      </w:pPr>
      <w:r w:rsidRPr="00890CDB">
        <w:rPr>
          <w:rFonts w:ascii="Times New Roman" w:hAnsi="Times New Roman" w:cs="Times New Roman"/>
          <w:sz w:val="28"/>
          <w:szCs w:val="28"/>
        </w:rPr>
        <w:t>В территориальном профсоюзном органе:</w:t>
      </w:r>
    </w:p>
    <w:p w:rsidR="00644AF5" w:rsidRPr="00890CDB" w:rsidRDefault="00644AF5" w:rsidP="0003031F">
      <w:pPr>
        <w:spacing w:line="276" w:lineRule="auto"/>
        <w:ind w:left="851"/>
        <w:rPr>
          <w:rFonts w:ascii="Times New Roman" w:eastAsia="Calibri" w:hAnsi="Times New Roman" w:cs="Times New Roman"/>
          <w:sz w:val="28"/>
          <w:szCs w:val="28"/>
        </w:rPr>
      </w:pPr>
      <w:r w:rsidRPr="00890CDB">
        <w:rPr>
          <w:rFonts w:ascii="Times New Roman" w:hAnsi="Times New Roman" w:cs="Times New Roman"/>
          <w:sz w:val="28"/>
          <w:szCs w:val="28"/>
        </w:rPr>
        <w:t xml:space="preserve">Территориальная организация </w:t>
      </w:r>
      <w:r w:rsidRPr="00890CDB">
        <w:rPr>
          <w:rFonts w:ascii="Times New Roman" w:eastAsia="Calibri" w:hAnsi="Times New Roman" w:cs="Times New Roman"/>
          <w:sz w:val="28"/>
          <w:szCs w:val="28"/>
        </w:rPr>
        <w:t xml:space="preserve">Профессионального союза работников народного </w:t>
      </w:r>
    </w:p>
    <w:p w:rsidR="0003031F" w:rsidRPr="00890CDB" w:rsidRDefault="00644AF5" w:rsidP="0003031F">
      <w:pPr>
        <w:spacing w:line="276" w:lineRule="auto"/>
        <w:ind w:left="851"/>
        <w:rPr>
          <w:rFonts w:ascii="Times New Roman" w:hAnsi="Times New Roman" w:cs="Times New Roman"/>
          <w:sz w:val="28"/>
          <w:szCs w:val="28"/>
        </w:rPr>
      </w:pPr>
      <w:r w:rsidRPr="00890CDB">
        <w:rPr>
          <w:rFonts w:ascii="Times New Roman" w:eastAsia="Calibri" w:hAnsi="Times New Roman" w:cs="Times New Roman"/>
          <w:sz w:val="28"/>
          <w:szCs w:val="28"/>
        </w:rPr>
        <w:t xml:space="preserve">образования и науки Российской Федерации </w:t>
      </w:r>
      <w:r w:rsidR="00945379">
        <w:rPr>
          <w:rFonts w:ascii="Times New Roman" w:hAnsi="Times New Roman" w:cs="Times New Roman"/>
          <w:sz w:val="28"/>
          <w:szCs w:val="28"/>
        </w:rPr>
        <w:t>Сармановского</w:t>
      </w:r>
      <w:r w:rsidRPr="00890CDB">
        <w:rPr>
          <w:rFonts w:ascii="Times New Roman" w:hAnsi="Times New Roman" w:cs="Times New Roman"/>
          <w:sz w:val="28"/>
          <w:szCs w:val="28"/>
        </w:rPr>
        <w:t xml:space="preserve"> района</w:t>
      </w:r>
      <w:r w:rsidRPr="00890CDB">
        <w:rPr>
          <w:rFonts w:ascii="Times New Roman" w:eastAsia="Calibri" w:hAnsi="Times New Roman" w:cs="Times New Roman"/>
          <w:sz w:val="28"/>
          <w:szCs w:val="28"/>
        </w:rPr>
        <w:t xml:space="preserve"> Татарстана</w:t>
      </w:r>
      <w:r w:rsidRPr="00890CDB">
        <w:rPr>
          <w:rFonts w:ascii="Times New Roman" w:hAnsi="Times New Roman" w:cs="Times New Roman"/>
          <w:sz w:val="28"/>
          <w:szCs w:val="28"/>
        </w:rPr>
        <w:t xml:space="preserve"> </w:t>
      </w:r>
      <w:r w:rsidR="0003031F" w:rsidRPr="00890CDB">
        <w:rPr>
          <w:rFonts w:ascii="Times New Roman" w:hAnsi="Times New Roman" w:cs="Times New Roman"/>
          <w:sz w:val="28"/>
          <w:szCs w:val="28"/>
        </w:rPr>
        <w:t xml:space="preserve"> </w:t>
      </w:r>
    </w:p>
    <w:p w:rsidR="0003031F" w:rsidRPr="00890CDB" w:rsidRDefault="0003031F" w:rsidP="0003031F">
      <w:pPr>
        <w:spacing w:line="276" w:lineRule="auto"/>
        <w:ind w:left="851"/>
        <w:rPr>
          <w:rFonts w:ascii="Times New Roman" w:hAnsi="Times New Roman" w:cs="Times New Roman"/>
          <w:sz w:val="28"/>
          <w:szCs w:val="28"/>
        </w:rPr>
      </w:pPr>
      <w:r w:rsidRPr="00890CDB">
        <w:rPr>
          <w:rFonts w:ascii="Times New Roman" w:hAnsi="Times New Roman" w:cs="Times New Roman"/>
          <w:sz w:val="28"/>
          <w:szCs w:val="28"/>
        </w:rPr>
        <w:t>Регистрационный №___ от «___»_____________202</w:t>
      </w:r>
      <w:r w:rsidR="00890CDB" w:rsidRPr="00890CDB">
        <w:rPr>
          <w:rFonts w:ascii="Times New Roman" w:hAnsi="Times New Roman" w:cs="Times New Roman"/>
          <w:sz w:val="28"/>
          <w:szCs w:val="28"/>
        </w:rPr>
        <w:t>6</w:t>
      </w:r>
      <w:r w:rsidRPr="00890CDB">
        <w:rPr>
          <w:rFonts w:ascii="Times New Roman" w:hAnsi="Times New Roman" w:cs="Times New Roman"/>
          <w:sz w:val="28"/>
          <w:szCs w:val="28"/>
        </w:rPr>
        <w:t xml:space="preserve"> года</w:t>
      </w:r>
    </w:p>
    <w:p w:rsidR="00890CDB" w:rsidRPr="00890CDB" w:rsidRDefault="00890CDB" w:rsidP="00890CDB">
      <w:pPr>
        <w:pStyle w:val="a7"/>
      </w:pPr>
      <w:r w:rsidRPr="00890CDB">
        <w:t xml:space="preserve">      </w:t>
      </w:r>
      <w:r w:rsidR="0003031F" w:rsidRPr="00890CDB">
        <w:t xml:space="preserve">Председатель </w:t>
      </w:r>
      <w:r w:rsidR="00945379">
        <w:t>Сармановской</w:t>
      </w:r>
      <w:r w:rsidRPr="00890CDB">
        <w:t xml:space="preserve"> территориальной организации </w:t>
      </w:r>
    </w:p>
    <w:p w:rsidR="0003031F" w:rsidRPr="00890CDB" w:rsidRDefault="00890CDB" w:rsidP="00890CDB">
      <w:pPr>
        <w:spacing w:line="276" w:lineRule="auto"/>
        <w:ind w:left="851"/>
        <w:rPr>
          <w:rFonts w:ascii="Times New Roman" w:hAnsi="Times New Roman" w:cs="Times New Roman"/>
          <w:sz w:val="28"/>
          <w:szCs w:val="28"/>
        </w:rPr>
      </w:pPr>
      <w:r w:rsidRPr="00890CDB">
        <w:rPr>
          <w:rFonts w:ascii="Times New Roman" w:hAnsi="Times New Roman" w:cs="Times New Roman"/>
          <w:sz w:val="28"/>
          <w:szCs w:val="28"/>
        </w:rPr>
        <w:t>Общероссийского Профсоюза образования</w:t>
      </w:r>
      <w:r w:rsidR="00945379">
        <w:rPr>
          <w:rFonts w:ascii="Times New Roman" w:hAnsi="Times New Roman" w:cs="Times New Roman"/>
          <w:sz w:val="28"/>
          <w:szCs w:val="28"/>
        </w:rPr>
        <w:t xml:space="preserve"> ___________Р.Г</w:t>
      </w:r>
      <w:r w:rsidR="00AA6913">
        <w:rPr>
          <w:rFonts w:ascii="Times New Roman" w:hAnsi="Times New Roman" w:cs="Times New Roman"/>
          <w:sz w:val="28"/>
          <w:szCs w:val="28"/>
        </w:rPr>
        <w:t>. Хафизова</w:t>
      </w:r>
    </w:p>
    <w:p w:rsidR="00C2457C" w:rsidRPr="00890CDB" w:rsidRDefault="0003031F" w:rsidP="0003031F">
      <w:pPr>
        <w:pStyle w:val="a3"/>
        <w:ind w:left="851" w:firstLine="0"/>
        <w:jc w:val="left"/>
        <w:rPr>
          <w:b/>
          <w:color w:val="000000"/>
          <w:w w:val="100"/>
          <w:sz w:val="28"/>
          <w:szCs w:val="28"/>
        </w:rPr>
      </w:pPr>
      <w:r w:rsidRPr="00890CDB">
        <w:rPr>
          <w:sz w:val="28"/>
          <w:szCs w:val="28"/>
        </w:rPr>
        <w:t xml:space="preserve">         </w:t>
      </w:r>
      <w:r w:rsidR="00890CDB">
        <w:rPr>
          <w:sz w:val="28"/>
          <w:szCs w:val="28"/>
        </w:rPr>
        <w:t xml:space="preserve">                                     </w:t>
      </w:r>
      <w:r w:rsidRPr="00890CDB">
        <w:rPr>
          <w:sz w:val="28"/>
          <w:szCs w:val="28"/>
        </w:rPr>
        <w:t>М.П.</w:t>
      </w:r>
    </w:p>
    <w:p w:rsidR="00C2457C" w:rsidRDefault="00C2457C" w:rsidP="00C2457C">
      <w:pPr>
        <w:pStyle w:val="a3"/>
        <w:ind w:firstLine="0"/>
        <w:jc w:val="center"/>
        <w:rPr>
          <w:b/>
          <w:color w:val="000000"/>
          <w:w w:val="100"/>
          <w:sz w:val="28"/>
          <w:szCs w:val="28"/>
        </w:rPr>
      </w:pPr>
    </w:p>
    <w:p w:rsidR="00890CDB" w:rsidRDefault="00890CDB" w:rsidP="00C2457C">
      <w:pPr>
        <w:pStyle w:val="a3"/>
        <w:ind w:firstLine="0"/>
        <w:jc w:val="center"/>
        <w:rPr>
          <w:b/>
          <w:color w:val="000000"/>
          <w:w w:val="100"/>
          <w:sz w:val="28"/>
          <w:szCs w:val="28"/>
        </w:rPr>
      </w:pPr>
    </w:p>
    <w:p w:rsidR="00890CDB" w:rsidRDefault="00890CDB" w:rsidP="00C2457C">
      <w:pPr>
        <w:pStyle w:val="a3"/>
        <w:ind w:firstLine="0"/>
        <w:jc w:val="center"/>
        <w:rPr>
          <w:b/>
          <w:color w:val="000000"/>
          <w:w w:val="100"/>
          <w:sz w:val="28"/>
          <w:szCs w:val="28"/>
        </w:rPr>
      </w:pPr>
    </w:p>
    <w:p w:rsidR="00890CDB" w:rsidRDefault="00890CDB" w:rsidP="00C2457C">
      <w:pPr>
        <w:pStyle w:val="a3"/>
        <w:ind w:firstLine="0"/>
        <w:jc w:val="center"/>
        <w:rPr>
          <w:b/>
          <w:color w:val="000000"/>
          <w:w w:val="100"/>
          <w:sz w:val="28"/>
          <w:szCs w:val="28"/>
        </w:rPr>
      </w:pPr>
    </w:p>
    <w:p w:rsidR="00890CDB" w:rsidRDefault="00890CDB" w:rsidP="00C2457C">
      <w:pPr>
        <w:pStyle w:val="a3"/>
        <w:ind w:firstLine="0"/>
        <w:jc w:val="center"/>
        <w:rPr>
          <w:b/>
          <w:color w:val="000000"/>
          <w:w w:val="100"/>
          <w:sz w:val="28"/>
          <w:szCs w:val="28"/>
        </w:rPr>
      </w:pPr>
    </w:p>
    <w:p w:rsidR="00890CDB" w:rsidRDefault="00890CDB" w:rsidP="00C2457C">
      <w:pPr>
        <w:pStyle w:val="a3"/>
        <w:ind w:firstLine="0"/>
        <w:jc w:val="center"/>
        <w:rPr>
          <w:b/>
          <w:color w:val="000000"/>
          <w:w w:val="100"/>
          <w:sz w:val="28"/>
          <w:szCs w:val="28"/>
        </w:rPr>
      </w:pPr>
    </w:p>
    <w:p w:rsidR="00890CDB" w:rsidRDefault="00890CDB" w:rsidP="00C2457C">
      <w:pPr>
        <w:pStyle w:val="a3"/>
        <w:ind w:firstLine="0"/>
        <w:jc w:val="center"/>
        <w:rPr>
          <w:b/>
          <w:color w:val="000000"/>
          <w:w w:val="100"/>
          <w:sz w:val="28"/>
          <w:szCs w:val="28"/>
        </w:rPr>
      </w:pPr>
    </w:p>
    <w:p w:rsidR="00890CDB" w:rsidRDefault="00890CDB" w:rsidP="00C2457C">
      <w:pPr>
        <w:pStyle w:val="a3"/>
        <w:ind w:firstLine="0"/>
        <w:jc w:val="center"/>
        <w:rPr>
          <w:b/>
          <w:color w:val="000000"/>
          <w:w w:val="100"/>
          <w:sz w:val="28"/>
          <w:szCs w:val="28"/>
        </w:rPr>
      </w:pPr>
    </w:p>
    <w:p w:rsidR="00890CDB" w:rsidRDefault="00890CDB" w:rsidP="00C2457C">
      <w:pPr>
        <w:pStyle w:val="a3"/>
        <w:ind w:firstLine="0"/>
        <w:jc w:val="center"/>
        <w:rPr>
          <w:b/>
          <w:color w:val="000000"/>
          <w:w w:val="100"/>
          <w:sz w:val="28"/>
          <w:szCs w:val="28"/>
        </w:rPr>
      </w:pPr>
    </w:p>
    <w:p w:rsidR="00890CDB" w:rsidRDefault="00890CDB" w:rsidP="00C2457C">
      <w:pPr>
        <w:pStyle w:val="a3"/>
        <w:ind w:firstLine="0"/>
        <w:jc w:val="center"/>
        <w:rPr>
          <w:b/>
          <w:color w:val="000000"/>
          <w:w w:val="100"/>
          <w:sz w:val="28"/>
          <w:szCs w:val="28"/>
        </w:rPr>
      </w:pPr>
    </w:p>
    <w:p w:rsidR="00890CDB" w:rsidRDefault="00890CDB" w:rsidP="00C2457C">
      <w:pPr>
        <w:pStyle w:val="a3"/>
        <w:ind w:firstLine="0"/>
        <w:jc w:val="center"/>
        <w:rPr>
          <w:b/>
          <w:color w:val="000000"/>
          <w:w w:val="100"/>
          <w:sz w:val="28"/>
          <w:szCs w:val="28"/>
        </w:rPr>
      </w:pPr>
    </w:p>
    <w:p w:rsidR="00890CDB" w:rsidRDefault="00890CDB" w:rsidP="00C2457C">
      <w:pPr>
        <w:pStyle w:val="a3"/>
        <w:ind w:firstLine="0"/>
        <w:jc w:val="center"/>
        <w:rPr>
          <w:b/>
          <w:color w:val="000000"/>
          <w:w w:val="100"/>
          <w:sz w:val="28"/>
          <w:szCs w:val="28"/>
        </w:rPr>
      </w:pPr>
    </w:p>
    <w:p w:rsidR="00890CDB" w:rsidRDefault="00890CDB" w:rsidP="00C2457C">
      <w:pPr>
        <w:pStyle w:val="a3"/>
        <w:ind w:firstLine="0"/>
        <w:jc w:val="center"/>
        <w:rPr>
          <w:b/>
          <w:color w:val="000000"/>
          <w:w w:val="100"/>
          <w:sz w:val="28"/>
          <w:szCs w:val="28"/>
        </w:rPr>
      </w:pPr>
    </w:p>
    <w:p w:rsidR="00890CDB" w:rsidRDefault="00890CDB" w:rsidP="00C2457C">
      <w:pPr>
        <w:pStyle w:val="a3"/>
        <w:ind w:firstLine="0"/>
        <w:jc w:val="center"/>
        <w:rPr>
          <w:b/>
          <w:color w:val="000000"/>
          <w:w w:val="100"/>
          <w:sz w:val="28"/>
          <w:szCs w:val="28"/>
        </w:rPr>
      </w:pPr>
    </w:p>
    <w:p w:rsidR="00890CDB" w:rsidRDefault="00890CDB" w:rsidP="00C2457C">
      <w:pPr>
        <w:pStyle w:val="a3"/>
        <w:ind w:firstLine="0"/>
        <w:jc w:val="center"/>
        <w:rPr>
          <w:b/>
          <w:color w:val="000000"/>
          <w:w w:val="100"/>
          <w:sz w:val="28"/>
          <w:szCs w:val="28"/>
        </w:rPr>
      </w:pPr>
    </w:p>
    <w:p w:rsidR="00890CDB" w:rsidRDefault="00890CDB" w:rsidP="00C2457C">
      <w:pPr>
        <w:pStyle w:val="a3"/>
        <w:ind w:firstLine="0"/>
        <w:jc w:val="center"/>
        <w:rPr>
          <w:b/>
          <w:color w:val="000000"/>
          <w:w w:val="100"/>
          <w:sz w:val="28"/>
          <w:szCs w:val="28"/>
        </w:rPr>
      </w:pPr>
    </w:p>
    <w:p w:rsidR="00890CDB" w:rsidRDefault="00890CDB" w:rsidP="00C2457C">
      <w:pPr>
        <w:pStyle w:val="a3"/>
        <w:ind w:firstLine="0"/>
        <w:jc w:val="center"/>
        <w:rPr>
          <w:b/>
          <w:color w:val="000000"/>
          <w:w w:val="100"/>
          <w:sz w:val="28"/>
          <w:szCs w:val="28"/>
        </w:rPr>
      </w:pPr>
    </w:p>
    <w:p w:rsidR="00890CDB" w:rsidRDefault="00890CDB" w:rsidP="00C2457C">
      <w:pPr>
        <w:pStyle w:val="a3"/>
        <w:ind w:firstLine="0"/>
        <w:jc w:val="center"/>
        <w:rPr>
          <w:b/>
          <w:color w:val="000000"/>
          <w:w w:val="100"/>
          <w:sz w:val="28"/>
          <w:szCs w:val="28"/>
        </w:rPr>
      </w:pPr>
    </w:p>
    <w:p w:rsidR="00890CDB" w:rsidRPr="00890CDB" w:rsidRDefault="00890CDB" w:rsidP="00C2457C">
      <w:pPr>
        <w:pStyle w:val="a3"/>
        <w:ind w:firstLine="0"/>
        <w:jc w:val="center"/>
        <w:rPr>
          <w:b/>
          <w:color w:val="000000"/>
          <w:w w:val="100"/>
          <w:sz w:val="28"/>
          <w:szCs w:val="28"/>
        </w:rPr>
      </w:pPr>
    </w:p>
    <w:p w:rsidR="00890CDB" w:rsidRDefault="00890CDB" w:rsidP="00890CDB">
      <w:pPr>
        <w:rPr>
          <w:rFonts w:ascii="Times New Roman" w:hAnsi="Times New Roman" w:cs="Times New Roman"/>
          <w:b/>
          <w:sz w:val="28"/>
          <w:szCs w:val="28"/>
        </w:rPr>
      </w:pPr>
    </w:p>
    <w:p w:rsidR="000F3ABC" w:rsidRDefault="000F3ABC" w:rsidP="00890CDB">
      <w:pPr>
        <w:rPr>
          <w:rFonts w:ascii="Times New Roman" w:hAnsi="Times New Roman" w:cs="Times New Roman"/>
          <w:b/>
          <w:sz w:val="28"/>
          <w:szCs w:val="28"/>
        </w:rPr>
      </w:pPr>
    </w:p>
    <w:p w:rsidR="000F3ABC" w:rsidRPr="00F16DB8" w:rsidRDefault="000F3ABC" w:rsidP="000F3ABC">
      <w:pPr>
        <w:pStyle w:val="a3"/>
        <w:ind w:left="284" w:firstLine="0"/>
        <w:jc w:val="center"/>
        <w:rPr>
          <w:b/>
          <w:color w:val="000000" w:themeColor="text1"/>
          <w:w w:val="100"/>
          <w:sz w:val="28"/>
          <w:szCs w:val="28"/>
        </w:rPr>
      </w:pPr>
      <w:r>
        <w:rPr>
          <w:b/>
          <w:color w:val="000000" w:themeColor="text1"/>
          <w:w w:val="100"/>
          <w:sz w:val="28"/>
          <w:szCs w:val="28"/>
        </w:rPr>
        <w:t>с. Петровский Завод</w:t>
      </w:r>
      <w:r w:rsidRPr="00F16DB8">
        <w:rPr>
          <w:b/>
          <w:color w:val="000000" w:themeColor="text1"/>
          <w:w w:val="100"/>
          <w:sz w:val="28"/>
          <w:szCs w:val="28"/>
        </w:rPr>
        <w:t>,  май 202</w:t>
      </w:r>
      <w:r>
        <w:rPr>
          <w:b/>
          <w:color w:val="000000" w:themeColor="text1"/>
          <w:w w:val="100"/>
          <w:sz w:val="28"/>
          <w:szCs w:val="28"/>
        </w:rPr>
        <w:t>6</w:t>
      </w:r>
      <w:r w:rsidRPr="00F16DB8">
        <w:rPr>
          <w:b/>
          <w:color w:val="000000" w:themeColor="text1"/>
          <w:w w:val="100"/>
          <w:sz w:val="28"/>
          <w:szCs w:val="28"/>
        </w:rPr>
        <w:t xml:space="preserve"> года</w:t>
      </w:r>
    </w:p>
    <w:p w:rsidR="000F3ABC" w:rsidRPr="00890CDB" w:rsidRDefault="000F3ABC" w:rsidP="000F3ABC">
      <w:pPr>
        <w:jc w:val="center"/>
        <w:rPr>
          <w:rFonts w:ascii="Times New Roman" w:hAnsi="Times New Roman" w:cs="Times New Roman"/>
          <w:b/>
          <w:sz w:val="28"/>
          <w:szCs w:val="28"/>
        </w:rPr>
      </w:pPr>
    </w:p>
    <w:p w:rsidR="00C2457C" w:rsidRDefault="00890CDB" w:rsidP="00C2457C">
      <w:pPr>
        <w:spacing w:line="276" w:lineRule="auto"/>
        <w:jc w:val="center"/>
        <w:rPr>
          <w:rFonts w:ascii="Times New Roman" w:eastAsia="Times New Roman" w:hAnsi="Times New Roman" w:cs="Times New Roman"/>
          <w:b/>
          <w:bCs/>
          <w:spacing w:val="-2"/>
          <w:sz w:val="28"/>
          <w:szCs w:val="28"/>
        </w:rPr>
      </w:pPr>
      <w:r>
        <w:rPr>
          <w:rFonts w:ascii="Times New Roman" w:eastAsia="Times New Roman" w:hAnsi="Times New Roman" w:cs="Times New Roman"/>
          <w:b/>
          <w:bCs/>
          <w:spacing w:val="-2"/>
          <w:sz w:val="28"/>
          <w:szCs w:val="28"/>
        </w:rPr>
        <w:t>Дополнительное с</w:t>
      </w:r>
      <w:r w:rsidR="00C2457C" w:rsidRPr="006568AB">
        <w:rPr>
          <w:rFonts w:ascii="Times New Roman" w:eastAsia="Times New Roman" w:hAnsi="Times New Roman" w:cs="Times New Roman"/>
          <w:b/>
          <w:bCs/>
          <w:spacing w:val="-2"/>
          <w:sz w:val="28"/>
          <w:szCs w:val="28"/>
        </w:rPr>
        <w:t xml:space="preserve">оглашение </w:t>
      </w:r>
    </w:p>
    <w:p w:rsidR="00043E17" w:rsidRDefault="00E65019" w:rsidP="00043E17">
      <w:pPr>
        <w:spacing w:line="276" w:lineRule="auto"/>
        <w:jc w:val="center"/>
        <w:rPr>
          <w:rFonts w:ascii="Times New Roman" w:eastAsia="Times New Roman" w:hAnsi="Times New Roman" w:cs="Times New Roman"/>
          <w:bCs/>
          <w:spacing w:val="-2"/>
          <w:sz w:val="24"/>
          <w:szCs w:val="24"/>
        </w:rPr>
      </w:pPr>
      <w:r>
        <w:rPr>
          <w:rFonts w:ascii="Times New Roman" w:eastAsia="Times New Roman" w:hAnsi="Times New Roman" w:cs="Times New Roman"/>
          <w:b/>
          <w:bCs/>
          <w:spacing w:val="-2"/>
          <w:sz w:val="28"/>
          <w:szCs w:val="28"/>
        </w:rPr>
        <w:t>между администрацией и профсоюзным комитетом</w:t>
      </w:r>
    </w:p>
    <w:p w:rsidR="00C2457C" w:rsidRPr="001F29D4" w:rsidRDefault="00C2457C" w:rsidP="005C1FFA">
      <w:pPr>
        <w:pStyle w:val="a7"/>
        <w:ind w:left="709" w:right="141"/>
        <w:jc w:val="both"/>
        <w:rPr>
          <w:sz w:val="25"/>
          <w:szCs w:val="25"/>
        </w:rPr>
      </w:pPr>
      <w:r w:rsidRPr="000D5958">
        <w:rPr>
          <w:bCs/>
          <w:spacing w:val="2"/>
          <w:sz w:val="25"/>
          <w:szCs w:val="25"/>
        </w:rPr>
        <w:t>муниципального бюджетного общеобразоват</w:t>
      </w:r>
      <w:r w:rsidR="00AA6913" w:rsidRPr="000D5958">
        <w:rPr>
          <w:bCs/>
          <w:spacing w:val="2"/>
          <w:sz w:val="25"/>
          <w:szCs w:val="25"/>
        </w:rPr>
        <w:t>ельного учреждения «Петровскозаводская</w:t>
      </w:r>
      <w:r w:rsidR="000D5958" w:rsidRPr="000D5958">
        <w:rPr>
          <w:bCs/>
          <w:spacing w:val="2"/>
          <w:sz w:val="25"/>
          <w:szCs w:val="25"/>
        </w:rPr>
        <w:t xml:space="preserve"> средняя</w:t>
      </w:r>
      <w:r w:rsidRPr="000D5958">
        <w:rPr>
          <w:bCs/>
          <w:spacing w:val="2"/>
          <w:sz w:val="25"/>
          <w:szCs w:val="25"/>
        </w:rPr>
        <w:t xml:space="preserve"> обще</w:t>
      </w:r>
      <w:r w:rsidR="000D5958" w:rsidRPr="000D5958">
        <w:rPr>
          <w:bCs/>
          <w:spacing w:val="2"/>
          <w:sz w:val="25"/>
          <w:szCs w:val="25"/>
        </w:rPr>
        <w:t>образовательная школа Сармановского</w:t>
      </w:r>
      <w:r w:rsidRPr="000D5958">
        <w:rPr>
          <w:bCs/>
          <w:spacing w:val="2"/>
          <w:sz w:val="25"/>
          <w:szCs w:val="25"/>
        </w:rPr>
        <w:t xml:space="preserve"> муниципального района Республики Татарстан»</w:t>
      </w:r>
      <w:r w:rsidRPr="001F29D4">
        <w:rPr>
          <w:b/>
          <w:bCs/>
          <w:color w:val="00B0F0"/>
          <w:spacing w:val="2"/>
          <w:sz w:val="25"/>
          <w:szCs w:val="25"/>
        </w:rPr>
        <w:t xml:space="preserve"> </w:t>
      </w:r>
      <w:r w:rsidRPr="001F29D4">
        <w:rPr>
          <w:sz w:val="25"/>
          <w:szCs w:val="25"/>
        </w:rPr>
        <w:t>на 20</w:t>
      </w:r>
      <w:r w:rsidR="00644AF5" w:rsidRPr="001F29D4">
        <w:rPr>
          <w:sz w:val="25"/>
          <w:szCs w:val="25"/>
        </w:rPr>
        <w:t>2</w:t>
      </w:r>
      <w:r w:rsidR="00BE53D2">
        <w:rPr>
          <w:sz w:val="25"/>
          <w:szCs w:val="25"/>
        </w:rPr>
        <w:t>4</w:t>
      </w:r>
      <w:r w:rsidRPr="001F29D4">
        <w:rPr>
          <w:sz w:val="25"/>
          <w:szCs w:val="25"/>
        </w:rPr>
        <w:t>-20</w:t>
      </w:r>
      <w:r w:rsidR="00644AF5" w:rsidRPr="001F29D4">
        <w:rPr>
          <w:sz w:val="25"/>
          <w:szCs w:val="25"/>
        </w:rPr>
        <w:t>2</w:t>
      </w:r>
      <w:r w:rsidR="000D5958">
        <w:rPr>
          <w:sz w:val="25"/>
          <w:szCs w:val="25"/>
        </w:rPr>
        <w:t>6</w:t>
      </w:r>
      <w:r w:rsidRPr="001F29D4">
        <w:rPr>
          <w:sz w:val="25"/>
          <w:szCs w:val="25"/>
        </w:rPr>
        <w:t xml:space="preserve"> годы:</w:t>
      </w:r>
    </w:p>
    <w:p w:rsidR="00C2457C" w:rsidRPr="001F29D4" w:rsidRDefault="00C2457C" w:rsidP="005C1FFA">
      <w:pPr>
        <w:spacing w:line="276" w:lineRule="auto"/>
        <w:ind w:left="709"/>
        <w:jc w:val="both"/>
        <w:rPr>
          <w:rFonts w:ascii="Times New Roman" w:eastAsia="Times New Roman" w:hAnsi="Times New Roman" w:cs="Times New Roman"/>
          <w:b/>
          <w:bCs/>
          <w:spacing w:val="-2"/>
          <w:sz w:val="25"/>
          <w:szCs w:val="25"/>
        </w:rPr>
      </w:pPr>
      <w:r w:rsidRPr="001F29D4">
        <w:rPr>
          <w:rFonts w:ascii="Times New Roman" w:eastAsia="Times New Roman" w:hAnsi="Times New Roman" w:cs="Times New Roman"/>
          <w:bCs/>
          <w:spacing w:val="-2"/>
          <w:sz w:val="25"/>
          <w:szCs w:val="25"/>
        </w:rPr>
        <w:t xml:space="preserve">На основании внесения изменений и дополнений </w:t>
      </w:r>
      <w:r w:rsidRPr="001F29D4">
        <w:rPr>
          <w:rFonts w:ascii="Times New Roman" w:eastAsia="Times New Roman" w:hAnsi="Times New Roman" w:cs="Times New Roman"/>
          <w:b/>
          <w:bCs/>
          <w:spacing w:val="-2"/>
          <w:sz w:val="25"/>
          <w:szCs w:val="25"/>
        </w:rPr>
        <w:t xml:space="preserve">в Территориальное Соглашение </w:t>
      </w:r>
      <w:r w:rsidR="00051232">
        <w:rPr>
          <w:rFonts w:ascii="Times New Roman" w:eastAsia="Times New Roman" w:hAnsi="Times New Roman" w:cs="Times New Roman"/>
          <w:b/>
          <w:bCs/>
          <w:sz w:val="25"/>
          <w:szCs w:val="25"/>
        </w:rPr>
        <w:t xml:space="preserve">между </w:t>
      </w:r>
      <w:r w:rsidRPr="001F29D4">
        <w:rPr>
          <w:rFonts w:ascii="Times New Roman" w:eastAsia="Times New Roman" w:hAnsi="Times New Roman" w:cs="Times New Roman"/>
          <w:b/>
          <w:bCs/>
          <w:sz w:val="25"/>
          <w:szCs w:val="25"/>
        </w:rPr>
        <w:t>И</w:t>
      </w:r>
      <w:r w:rsidR="00051232">
        <w:rPr>
          <w:rFonts w:ascii="Times New Roman" w:eastAsia="Times New Roman" w:hAnsi="Times New Roman" w:cs="Times New Roman"/>
          <w:b/>
          <w:bCs/>
          <w:sz w:val="25"/>
          <w:szCs w:val="25"/>
        </w:rPr>
        <w:t>сполнительным</w:t>
      </w:r>
      <w:r w:rsidR="000D5958">
        <w:rPr>
          <w:rFonts w:ascii="Times New Roman" w:eastAsia="Times New Roman" w:hAnsi="Times New Roman" w:cs="Times New Roman"/>
          <w:b/>
          <w:bCs/>
          <w:sz w:val="25"/>
          <w:szCs w:val="25"/>
        </w:rPr>
        <w:t xml:space="preserve"> комитет</w:t>
      </w:r>
      <w:r w:rsidR="00051232">
        <w:rPr>
          <w:rFonts w:ascii="Times New Roman" w:eastAsia="Times New Roman" w:hAnsi="Times New Roman" w:cs="Times New Roman"/>
          <w:b/>
          <w:bCs/>
          <w:sz w:val="25"/>
          <w:szCs w:val="25"/>
        </w:rPr>
        <w:t>ом</w:t>
      </w:r>
      <w:r w:rsidR="000D5958">
        <w:rPr>
          <w:rFonts w:ascii="Times New Roman" w:eastAsia="Times New Roman" w:hAnsi="Times New Roman" w:cs="Times New Roman"/>
          <w:b/>
          <w:bCs/>
          <w:sz w:val="25"/>
          <w:szCs w:val="25"/>
        </w:rPr>
        <w:t xml:space="preserve"> Сармановского</w:t>
      </w:r>
      <w:r w:rsidRPr="001F29D4">
        <w:rPr>
          <w:rFonts w:ascii="Times New Roman" w:eastAsia="Times New Roman" w:hAnsi="Times New Roman" w:cs="Times New Roman"/>
          <w:b/>
          <w:bCs/>
          <w:sz w:val="25"/>
          <w:szCs w:val="25"/>
        </w:rPr>
        <w:t xml:space="preserve"> муниципального р</w:t>
      </w:r>
      <w:r w:rsidR="00051232">
        <w:rPr>
          <w:rFonts w:ascii="Times New Roman" w:eastAsia="Times New Roman" w:hAnsi="Times New Roman" w:cs="Times New Roman"/>
          <w:b/>
          <w:bCs/>
          <w:sz w:val="25"/>
          <w:szCs w:val="25"/>
        </w:rPr>
        <w:t>айона Республики Татарстан, о</w:t>
      </w:r>
      <w:r w:rsidRPr="001F29D4">
        <w:rPr>
          <w:rFonts w:ascii="Times New Roman" w:eastAsia="Times New Roman" w:hAnsi="Times New Roman" w:cs="Times New Roman"/>
          <w:b/>
          <w:bCs/>
          <w:sz w:val="25"/>
          <w:szCs w:val="25"/>
        </w:rPr>
        <w:t>тдел</w:t>
      </w:r>
      <w:r w:rsidR="00051232">
        <w:rPr>
          <w:rFonts w:ascii="Times New Roman" w:eastAsia="Times New Roman" w:hAnsi="Times New Roman" w:cs="Times New Roman"/>
          <w:b/>
          <w:bCs/>
          <w:sz w:val="25"/>
          <w:szCs w:val="25"/>
        </w:rPr>
        <w:t>ом</w:t>
      </w:r>
      <w:r w:rsidRPr="001F29D4">
        <w:rPr>
          <w:rFonts w:ascii="Times New Roman" w:eastAsia="Times New Roman" w:hAnsi="Times New Roman" w:cs="Times New Roman"/>
          <w:b/>
          <w:bCs/>
          <w:sz w:val="25"/>
          <w:szCs w:val="25"/>
        </w:rPr>
        <w:t xml:space="preserve"> образования Исп</w:t>
      </w:r>
      <w:r w:rsidR="000D5958">
        <w:rPr>
          <w:rFonts w:ascii="Times New Roman" w:eastAsia="Times New Roman" w:hAnsi="Times New Roman" w:cs="Times New Roman"/>
          <w:b/>
          <w:bCs/>
          <w:sz w:val="25"/>
          <w:szCs w:val="25"/>
        </w:rPr>
        <w:t>олнительного комитета Сармановского</w:t>
      </w:r>
      <w:r w:rsidRPr="001F29D4">
        <w:rPr>
          <w:rFonts w:ascii="Times New Roman" w:eastAsia="Times New Roman" w:hAnsi="Times New Roman" w:cs="Times New Roman"/>
          <w:b/>
          <w:bCs/>
          <w:sz w:val="25"/>
          <w:szCs w:val="25"/>
        </w:rPr>
        <w:t xml:space="preserve"> муниципального района Республики Татарстан» и </w:t>
      </w:r>
      <w:r w:rsidR="000D5958">
        <w:rPr>
          <w:rFonts w:ascii="Times New Roman" w:eastAsia="Times New Roman" w:hAnsi="Times New Roman" w:cs="Times New Roman"/>
          <w:b/>
          <w:bCs/>
          <w:sz w:val="25"/>
          <w:szCs w:val="25"/>
        </w:rPr>
        <w:t>Сармановской</w:t>
      </w:r>
      <w:r w:rsidR="00644AF5" w:rsidRPr="001F29D4">
        <w:rPr>
          <w:rFonts w:ascii="Times New Roman" w:eastAsia="Times New Roman" w:hAnsi="Times New Roman" w:cs="Times New Roman"/>
          <w:b/>
          <w:bCs/>
          <w:sz w:val="25"/>
          <w:szCs w:val="25"/>
        </w:rPr>
        <w:t xml:space="preserve"> территориальной организацией Общероссийского Профсоюза образования на 202</w:t>
      </w:r>
      <w:r w:rsidR="00BE53D2">
        <w:rPr>
          <w:rFonts w:ascii="Times New Roman" w:eastAsia="Times New Roman" w:hAnsi="Times New Roman" w:cs="Times New Roman"/>
          <w:b/>
          <w:bCs/>
          <w:sz w:val="25"/>
          <w:szCs w:val="25"/>
        </w:rPr>
        <w:t>4</w:t>
      </w:r>
      <w:r w:rsidR="00644AF5" w:rsidRPr="001F29D4">
        <w:rPr>
          <w:rFonts w:ascii="Times New Roman" w:eastAsia="Times New Roman" w:hAnsi="Times New Roman" w:cs="Times New Roman"/>
          <w:b/>
          <w:bCs/>
          <w:sz w:val="25"/>
          <w:szCs w:val="25"/>
        </w:rPr>
        <w:t>-202</w:t>
      </w:r>
      <w:r w:rsidR="00BE53D2">
        <w:rPr>
          <w:rFonts w:ascii="Times New Roman" w:eastAsia="Times New Roman" w:hAnsi="Times New Roman" w:cs="Times New Roman"/>
          <w:b/>
          <w:bCs/>
          <w:sz w:val="25"/>
          <w:szCs w:val="25"/>
        </w:rPr>
        <w:t>6</w:t>
      </w:r>
      <w:r w:rsidR="00644AF5" w:rsidRPr="001F29D4">
        <w:rPr>
          <w:rFonts w:ascii="Times New Roman" w:eastAsia="Times New Roman" w:hAnsi="Times New Roman" w:cs="Times New Roman"/>
          <w:b/>
          <w:bCs/>
          <w:sz w:val="25"/>
          <w:szCs w:val="25"/>
        </w:rPr>
        <w:t xml:space="preserve"> гг.</w:t>
      </w:r>
    </w:p>
    <w:p w:rsidR="00C2457C" w:rsidRPr="001F29D4" w:rsidRDefault="00C2457C" w:rsidP="000D5958">
      <w:pPr>
        <w:pStyle w:val="a7"/>
        <w:ind w:left="709" w:right="141"/>
        <w:jc w:val="both"/>
        <w:rPr>
          <w:sz w:val="25"/>
          <w:szCs w:val="25"/>
        </w:rPr>
      </w:pPr>
      <w:r w:rsidRPr="001F29D4">
        <w:rPr>
          <w:sz w:val="25"/>
          <w:szCs w:val="25"/>
        </w:rPr>
        <w:t xml:space="preserve">Стороны договорились внести следующие изменения и дополнения в коллективный договор </w:t>
      </w:r>
      <w:r w:rsidRPr="000D5958">
        <w:rPr>
          <w:bCs/>
          <w:spacing w:val="2"/>
          <w:sz w:val="25"/>
          <w:szCs w:val="25"/>
        </w:rPr>
        <w:t>муниципального бюджетного общеобразоват</w:t>
      </w:r>
      <w:r w:rsidR="000D5958" w:rsidRPr="000D5958">
        <w:rPr>
          <w:bCs/>
          <w:spacing w:val="2"/>
          <w:sz w:val="25"/>
          <w:szCs w:val="25"/>
        </w:rPr>
        <w:t>ельного учреждения «Петровскозаводская средняя</w:t>
      </w:r>
      <w:r w:rsidRPr="000D5958">
        <w:rPr>
          <w:bCs/>
          <w:spacing w:val="2"/>
          <w:sz w:val="25"/>
          <w:szCs w:val="25"/>
        </w:rPr>
        <w:t xml:space="preserve"> обще</w:t>
      </w:r>
      <w:r w:rsidR="000D5958" w:rsidRPr="000D5958">
        <w:rPr>
          <w:bCs/>
          <w:spacing w:val="2"/>
          <w:sz w:val="25"/>
          <w:szCs w:val="25"/>
        </w:rPr>
        <w:t>образовательная школа Сармановского</w:t>
      </w:r>
      <w:r w:rsidRPr="000D5958">
        <w:rPr>
          <w:bCs/>
          <w:spacing w:val="2"/>
          <w:sz w:val="25"/>
          <w:szCs w:val="25"/>
        </w:rPr>
        <w:t xml:space="preserve"> муниципального района Республики Татарстан»</w:t>
      </w:r>
      <w:r w:rsidRPr="000D5958">
        <w:rPr>
          <w:b/>
          <w:bCs/>
          <w:spacing w:val="2"/>
          <w:sz w:val="25"/>
          <w:szCs w:val="25"/>
        </w:rPr>
        <w:t xml:space="preserve"> </w:t>
      </w:r>
      <w:r w:rsidRPr="001F29D4">
        <w:rPr>
          <w:sz w:val="25"/>
          <w:szCs w:val="25"/>
        </w:rPr>
        <w:t>на 20</w:t>
      </w:r>
      <w:r w:rsidR="00644AF5" w:rsidRPr="001F29D4">
        <w:rPr>
          <w:sz w:val="25"/>
          <w:szCs w:val="25"/>
        </w:rPr>
        <w:t>2</w:t>
      </w:r>
      <w:r w:rsidR="00BE53D2">
        <w:rPr>
          <w:sz w:val="25"/>
          <w:szCs w:val="25"/>
        </w:rPr>
        <w:t>4</w:t>
      </w:r>
      <w:r w:rsidRPr="001F29D4">
        <w:rPr>
          <w:sz w:val="25"/>
          <w:szCs w:val="25"/>
        </w:rPr>
        <w:t>-20</w:t>
      </w:r>
      <w:r w:rsidR="00644AF5" w:rsidRPr="001F29D4">
        <w:rPr>
          <w:sz w:val="25"/>
          <w:szCs w:val="25"/>
        </w:rPr>
        <w:t>2</w:t>
      </w:r>
      <w:r w:rsidR="000D5958">
        <w:rPr>
          <w:sz w:val="25"/>
          <w:szCs w:val="25"/>
        </w:rPr>
        <w:t>6</w:t>
      </w:r>
      <w:r w:rsidRPr="001F29D4">
        <w:rPr>
          <w:sz w:val="25"/>
          <w:szCs w:val="25"/>
        </w:rPr>
        <w:t xml:space="preserve"> годы:</w:t>
      </w:r>
    </w:p>
    <w:p w:rsidR="00BE53D2" w:rsidRDefault="00BE53D2" w:rsidP="005C1FFA">
      <w:pPr>
        <w:ind w:left="709"/>
        <w:jc w:val="both"/>
        <w:rPr>
          <w:rFonts w:ascii="Times New Roman" w:eastAsia="Times New Roman" w:hAnsi="Times New Roman" w:cs="Times New Roman"/>
          <w:sz w:val="25"/>
          <w:szCs w:val="25"/>
          <w14:ligatures w14:val="all"/>
        </w:rPr>
      </w:pPr>
    </w:p>
    <w:p w:rsidR="00532D54" w:rsidRPr="006C76E7" w:rsidRDefault="00532D54" w:rsidP="00532D54">
      <w:pPr>
        <w:pStyle w:val="1"/>
        <w:spacing w:before="63" w:line="276" w:lineRule="auto"/>
        <w:rPr>
          <w:rFonts w:ascii="Times New Roman" w:hAnsi="Times New Roman" w:cs="Times New Roman"/>
        </w:rPr>
      </w:pPr>
      <w:r w:rsidRPr="006C76E7">
        <w:rPr>
          <w:rFonts w:ascii="Times New Roman" w:hAnsi="Times New Roman" w:cs="Times New Roman"/>
          <w:color w:val="0F0F0F"/>
          <w:spacing w:val="-2"/>
        </w:rPr>
        <w:t xml:space="preserve">      Раздел </w:t>
      </w:r>
      <w:r w:rsidRPr="006C76E7">
        <w:rPr>
          <w:rFonts w:ascii="Times New Roman" w:hAnsi="Times New Roman" w:cs="Times New Roman"/>
          <w:color w:val="0F0F0F"/>
          <w:spacing w:val="-2"/>
          <w:lang w:val="en-US"/>
        </w:rPr>
        <w:t>III</w:t>
      </w:r>
      <w:r w:rsidRPr="006C76E7">
        <w:rPr>
          <w:rFonts w:ascii="Times New Roman" w:hAnsi="Times New Roman" w:cs="Times New Roman"/>
          <w:color w:val="0F0F0F"/>
          <w:spacing w:val="-2"/>
        </w:rPr>
        <w:t xml:space="preserve"> </w:t>
      </w:r>
      <w:r w:rsidRPr="006C76E7">
        <w:rPr>
          <w:rFonts w:ascii="Times New Roman" w:hAnsi="Times New Roman" w:cs="Times New Roman"/>
          <w:b w:val="0"/>
          <w:color w:val="1C1C1C"/>
          <w:spacing w:val="-2"/>
        </w:rPr>
        <w:t>.</w:t>
      </w:r>
      <w:r w:rsidRPr="006C76E7">
        <w:rPr>
          <w:rFonts w:ascii="Times New Roman" w:hAnsi="Times New Roman" w:cs="Times New Roman"/>
          <w:color w:val="111111"/>
          <w:spacing w:val="-2"/>
        </w:rPr>
        <w:t xml:space="preserve"> Рабочее </w:t>
      </w:r>
      <w:r w:rsidRPr="006C76E7">
        <w:rPr>
          <w:rFonts w:ascii="Times New Roman" w:hAnsi="Times New Roman" w:cs="Times New Roman"/>
          <w:color w:val="161616"/>
          <w:spacing w:val="-2"/>
        </w:rPr>
        <w:t xml:space="preserve">время </w:t>
      </w:r>
      <w:r w:rsidRPr="006C76E7">
        <w:rPr>
          <w:rFonts w:ascii="Times New Roman" w:hAnsi="Times New Roman" w:cs="Times New Roman"/>
          <w:color w:val="1F1F1F"/>
          <w:spacing w:val="-2"/>
        </w:rPr>
        <w:t xml:space="preserve">и </w:t>
      </w:r>
      <w:r w:rsidRPr="006C76E7">
        <w:rPr>
          <w:rFonts w:ascii="Times New Roman" w:hAnsi="Times New Roman" w:cs="Times New Roman"/>
          <w:color w:val="111111"/>
          <w:spacing w:val="-2"/>
        </w:rPr>
        <w:t xml:space="preserve">время </w:t>
      </w:r>
      <w:r w:rsidRPr="006C76E7">
        <w:rPr>
          <w:rFonts w:ascii="Times New Roman" w:hAnsi="Times New Roman" w:cs="Times New Roman"/>
          <w:color w:val="181818"/>
          <w:spacing w:val="-2"/>
        </w:rPr>
        <w:t>отдыха</w:t>
      </w:r>
    </w:p>
    <w:p w:rsidR="00532D54" w:rsidRPr="006C76E7" w:rsidRDefault="00532D54" w:rsidP="00532D54">
      <w:pPr>
        <w:spacing w:line="276" w:lineRule="auto"/>
        <w:ind w:firstLine="708"/>
        <w:rPr>
          <w:rFonts w:ascii="Times New Roman" w:hAnsi="Times New Roman" w:cs="Times New Roman"/>
          <w:b/>
          <w:spacing w:val="-2"/>
          <w:sz w:val="26"/>
          <w:szCs w:val="26"/>
        </w:rPr>
      </w:pPr>
      <w:r w:rsidRPr="006C76E7">
        <w:rPr>
          <w:rFonts w:ascii="Times New Roman" w:hAnsi="Times New Roman" w:cs="Times New Roman"/>
          <w:b/>
          <w:spacing w:val="-2"/>
          <w:sz w:val="26"/>
          <w:szCs w:val="26"/>
        </w:rPr>
        <w:t>Пункт 3 абзац первый изложить в следующей редакции:</w:t>
      </w:r>
    </w:p>
    <w:p w:rsidR="00532D54" w:rsidRPr="006C76E7" w:rsidRDefault="00532D54" w:rsidP="00532D54">
      <w:pPr>
        <w:spacing w:line="276" w:lineRule="auto"/>
        <w:ind w:firstLine="709"/>
        <w:jc w:val="both"/>
        <w:rPr>
          <w:rFonts w:ascii="Times New Roman" w:hAnsi="Times New Roman" w:cs="Times New Roman"/>
          <w:spacing w:val="-2"/>
          <w:sz w:val="26"/>
          <w:szCs w:val="26"/>
          <w:shd w:val="clear" w:color="auto" w:fill="FFFFFF"/>
        </w:rPr>
      </w:pPr>
      <w:r w:rsidRPr="006C76E7">
        <w:rPr>
          <w:rFonts w:ascii="Times New Roman" w:hAnsi="Times New Roman" w:cs="Times New Roman"/>
          <w:bCs/>
          <w:spacing w:val="-2"/>
          <w:sz w:val="26"/>
          <w:szCs w:val="26"/>
        </w:rPr>
        <w:t>На основании приказа Министерства просвещения Российской Федерации от 4 апреля 2025 г. №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w:t>
      </w:r>
      <w:r>
        <w:rPr>
          <w:rFonts w:ascii="Times New Roman" w:hAnsi="Times New Roman" w:cs="Times New Roman"/>
          <w:bCs/>
          <w:spacing w:val="-2"/>
          <w:sz w:val="26"/>
          <w:szCs w:val="26"/>
        </w:rPr>
        <w:t xml:space="preserve"> </w:t>
      </w:r>
      <w:r w:rsidRPr="006C76E7">
        <w:rPr>
          <w:rFonts w:ascii="Times New Roman" w:hAnsi="Times New Roman" w:cs="Times New Roman"/>
          <w:spacing w:val="-2"/>
          <w:sz w:val="26"/>
          <w:szCs w:val="26"/>
          <w:shd w:val="clear" w:color="auto" w:fill="FFFFFF"/>
        </w:rPr>
        <w:t>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 установленный педагогическому работнику объем учебной нагрузки оговаривается в трудовом договоре.</w:t>
      </w:r>
    </w:p>
    <w:p w:rsidR="002F4223" w:rsidRPr="002F4223" w:rsidRDefault="002F4223" w:rsidP="002F4223">
      <w:pPr>
        <w:ind w:firstLine="708"/>
        <w:rPr>
          <w:rFonts w:ascii="Times New Roman" w:hAnsi="Times New Roman" w:cs="Times New Roman"/>
          <w:b/>
          <w:spacing w:val="-2"/>
          <w:sz w:val="26"/>
          <w:szCs w:val="26"/>
        </w:rPr>
      </w:pPr>
      <w:r w:rsidRPr="002F4223">
        <w:rPr>
          <w:rFonts w:ascii="Times New Roman" w:hAnsi="Times New Roman" w:cs="Times New Roman"/>
          <w:b/>
          <w:spacing w:val="-2"/>
          <w:sz w:val="26"/>
          <w:szCs w:val="26"/>
        </w:rPr>
        <w:t xml:space="preserve">Пункт 3.1.7. </w:t>
      </w:r>
      <w:r w:rsidRPr="002F4223">
        <w:rPr>
          <w:rFonts w:ascii="Times New Roman" w:hAnsi="Times New Roman" w:cs="Times New Roman"/>
          <w:b/>
          <w:spacing w:val="-2"/>
          <w:sz w:val="26"/>
          <w:szCs w:val="26"/>
          <w:lang w:val="x-none"/>
        </w:rPr>
        <w:t>изложить в следующей редакции</w:t>
      </w:r>
      <w:r w:rsidRPr="002F4223">
        <w:rPr>
          <w:rFonts w:ascii="Times New Roman" w:hAnsi="Times New Roman" w:cs="Times New Roman"/>
          <w:b/>
          <w:spacing w:val="-2"/>
          <w:sz w:val="26"/>
          <w:szCs w:val="26"/>
        </w:rPr>
        <w:t>:</w:t>
      </w:r>
    </w:p>
    <w:p w:rsidR="002F4223" w:rsidRPr="002F4223" w:rsidRDefault="002F4223" w:rsidP="002F4223">
      <w:pPr>
        <w:ind w:firstLine="709"/>
        <w:jc w:val="both"/>
        <w:rPr>
          <w:rFonts w:ascii="Times New Roman" w:hAnsi="Times New Roman" w:cs="Times New Roman"/>
          <w:spacing w:val="-2"/>
          <w:sz w:val="26"/>
          <w:szCs w:val="26"/>
          <w:shd w:val="clear" w:color="auto" w:fill="FFFFFF"/>
        </w:rPr>
      </w:pPr>
      <w:r w:rsidRPr="002F4223">
        <w:rPr>
          <w:rFonts w:ascii="Times New Roman" w:hAnsi="Times New Roman" w:cs="Times New Roman"/>
          <w:bCs/>
          <w:spacing w:val="-2"/>
          <w:sz w:val="26"/>
          <w:szCs w:val="26"/>
        </w:rPr>
        <w:t>Продолжительность рабочего времени, режим рабочего времени педагогических работников (нормы часов педагогической работы заставку заработной платы) регулируются Приказом Министерства просвещения Российской Федерации от 4 апреля 2025 г. №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w:t>
      </w:r>
      <w:r w:rsidRPr="002F4223">
        <w:rPr>
          <w:rFonts w:ascii="Times New Roman" w:hAnsi="Times New Roman" w:cs="Times New Roman"/>
          <w:spacing w:val="-2"/>
          <w:sz w:val="26"/>
          <w:szCs w:val="26"/>
          <w:shd w:val="clear" w:color="auto" w:fill="FFFFFF"/>
        </w:rPr>
        <w:t xml:space="preserve"> 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 и Приказом Министерства просвещения Российской Федерации от 4 апреля 2025г. № 268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w:t>
      </w:r>
    </w:p>
    <w:p w:rsidR="005B1C44" w:rsidRPr="006C76E7" w:rsidRDefault="005B1C44" w:rsidP="005B1C44">
      <w:pPr>
        <w:ind w:firstLine="709"/>
        <w:jc w:val="both"/>
        <w:rPr>
          <w:rFonts w:ascii="Times New Roman" w:hAnsi="Times New Roman" w:cs="Times New Roman"/>
          <w:b/>
          <w:bCs/>
          <w:spacing w:val="-2"/>
          <w:sz w:val="26"/>
          <w:szCs w:val="26"/>
          <w:shd w:val="clear" w:color="auto" w:fill="FFFFFF"/>
        </w:rPr>
      </w:pPr>
      <w:r w:rsidRPr="006C76E7">
        <w:rPr>
          <w:rFonts w:ascii="Times New Roman" w:hAnsi="Times New Roman" w:cs="Times New Roman"/>
          <w:b/>
          <w:bCs/>
          <w:spacing w:val="-2"/>
          <w:sz w:val="26"/>
          <w:szCs w:val="26"/>
          <w:shd w:val="clear" w:color="auto" w:fill="FFFFFF"/>
        </w:rPr>
        <w:t>Пункт 3.1.2</w:t>
      </w:r>
      <w:r>
        <w:rPr>
          <w:rFonts w:ascii="Times New Roman" w:hAnsi="Times New Roman" w:cs="Times New Roman"/>
          <w:b/>
          <w:bCs/>
          <w:spacing w:val="-2"/>
          <w:sz w:val="26"/>
          <w:szCs w:val="26"/>
          <w:shd w:val="clear" w:color="auto" w:fill="FFFFFF"/>
        </w:rPr>
        <w:t>5</w:t>
      </w:r>
      <w:r w:rsidRPr="006C76E7">
        <w:rPr>
          <w:rFonts w:ascii="Times New Roman" w:hAnsi="Times New Roman" w:cs="Times New Roman"/>
          <w:b/>
          <w:bCs/>
          <w:spacing w:val="-2"/>
          <w:sz w:val="26"/>
          <w:szCs w:val="26"/>
          <w:shd w:val="clear" w:color="auto" w:fill="FFFFFF"/>
        </w:rPr>
        <w:t xml:space="preserve"> абзац первый изложить в следующей редакции:</w:t>
      </w:r>
    </w:p>
    <w:p w:rsidR="005B1C44" w:rsidRPr="006C76E7" w:rsidRDefault="005B1C44" w:rsidP="005B1C44">
      <w:pPr>
        <w:ind w:firstLine="709"/>
        <w:jc w:val="both"/>
        <w:rPr>
          <w:rFonts w:ascii="Times New Roman" w:hAnsi="Times New Roman" w:cs="Times New Roman"/>
          <w:spacing w:val="-2"/>
          <w:sz w:val="26"/>
          <w:szCs w:val="26"/>
          <w:shd w:val="clear" w:color="auto" w:fill="FFFFFF"/>
        </w:rPr>
      </w:pPr>
      <w:r w:rsidRPr="006C76E7">
        <w:rPr>
          <w:rFonts w:ascii="Times New Roman" w:hAnsi="Times New Roman" w:cs="Times New Roman"/>
          <w:spacing w:val="-2"/>
          <w:sz w:val="26"/>
          <w:szCs w:val="26"/>
          <w:shd w:val="clear" w:color="auto" w:fill="FFFFFF"/>
        </w:rPr>
        <w:t xml:space="preserve">Педагогические работники образовательных организаций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определяется Приказом Министерства науки и высшего </w:t>
      </w:r>
      <w:r w:rsidRPr="006C76E7">
        <w:rPr>
          <w:rFonts w:ascii="Times New Roman" w:hAnsi="Times New Roman" w:cs="Times New Roman"/>
          <w:spacing w:val="-2"/>
          <w:sz w:val="26"/>
          <w:szCs w:val="26"/>
          <w:shd w:val="clear" w:color="auto" w:fill="FFFFFF"/>
        </w:rPr>
        <w:lastRenderedPageBreak/>
        <w:t>образования Российской Федерации от 17 марта 2025 г. N 236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p>
    <w:p w:rsidR="005B1C44" w:rsidRDefault="005B1C44" w:rsidP="005B1C44">
      <w:pPr>
        <w:ind w:firstLine="709"/>
        <w:rPr>
          <w:rFonts w:ascii="Times New Roman" w:hAnsi="Times New Roman" w:cs="Times New Roman"/>
          <w:b/>
          <w:color w:val="000000"/>
          <w:sz w:val="26"/>
          <w:szCs w:val="26"/>
        </w:rPr>
      </w:pPr>
    </w:p>
    <w:p w:rsidR="005B1C44" w:rsidRPr="006C76E7" w:rsidRDefault="005B1C44" w:rsidP="005B1C44">
      <w:pPr>
        <w:ind w:firstLine="709"/>
        <w:rPr>
          <w:rFonts w:ascii="Times New Roman" w:hAnsi="Times New Roman" w:cs="Times New Roman"/>
          <w:b/>
          <w:color w:val="000000"/>
          <w:sz w:val="26"/>
          <w:szCs w:val="26"/>
        </w:rPr>
      </w:pPr>
      <w:r w:rsidRPr="006C76E7">
        <w:rPr>
          <w:rFonts w:ascii="Times New Roman" w:hAnsi="Times New Roman" w:cs="Times New Roman"/>
          <w:b/>
          <w:color w:val="000000"/>
          <w:sz w:val="26"/>
          <w:szCs w:val="26"/>
        </w:rPr>
        <w:t xml:space="preserve">Раздел </w:t>
      </w:r>
      <w:r w:rsidRPr="006C76E7">
        <w:rPr>
          <w:rFonts w:ascii="Times New Roman" w:hAnsi="Times New Roman" w:cs="Times New Roman"/>
          <w:b/>
          <w:color w:val="0F0F0F"/>
          <w:spacing w:val="-2"/>
          <w:sz w:val="26"/>
          <w:szCs w:val="26"/>
          <w:lang w:val="en-US"/>
        </w:rPr>
        <w:t>III</w:t>
      </w:r>
      <w:r w:rsidRPr="006C76E7">
        <w:rPr>
          <w:rFonts w:ascii="Times New Roman" w:hAnsi="Times New Roman" w:cs="Times New Roman"/>
          <w:b/>
          <w:color w:val="0F0F0F"/>
          <w:spacing w:val="-2"/>
          <w:sz w:val="26"/>
          <w:szCs w:val="26"/>
        </w:rPr>
        <w:t xml:space="preserve"> </w:t>
      </w:r>
      <w:r w:rsidRPr="006C76E7">
        <w:rPr>
          <w:rFonts w:ascii="Times New Roman" w:hAnsi="Times New Roman" w:cs="Times New Roman"/>
          <w:b/>
          <w:color w:val="000000"/>
          <w:sz w:val="26"/>
          <w:szCs w:val="26"/>
        </w:rPr>
        <w:t>дополнить пунктом</w:t>
      </w:r>
    </w:p>
    <w:p w:rsidR="005B1C44" w:rsidRPr="006C76E7" w:rsidRDefault="005B1C44" w:rsidP="005B1C44">
      <w:pPr>
        <w:ind w:firstLine="709"/>
        <w:jc w:val="both"/>
        <w:rPr>
          <w:rFonts w:ascii="Times New Roman" w:hAnsi="Times New Roman" w:cs="Times New Roman"/>
          <w:b/>
          <w:spacing w:val="-2"/>
          <w:sz w:val="26"/>
          <w:szCs w:val="26"/>
        </w:rPr>
      </w:pPr>
    </w:p>
    <w:p w:rsidR="005B1C44" w:rsidRPr="006C76E7" w:rsidRDefault="005B1C44" w:rsidP="005B1C44">
      <w:pPr>
        <w:ind w:firstLine="709"/>
        <w:jc w:val="both"/>
        <w:rPr>
          <w:rFonts w:ascii="Times New Roman" w:hAnsi="Times New Roman" w:cs="Times New Roman"/>
          <w:bCs/>
          <w:spacing w:val="-2"/>
          <w:sz w:val="26"/>
          <w:szCs w:val="26"/>
        </w:rPr>
      </w:pPr>
      <w:r w:rsidRPr="006C76E7">
        <w:rPr>
          <w:rFonts w:ascii="Times New Roman" w:hAnsi="Times New Roman" w:cs="Times New Roman"/>
          <w:bCs/>
          <w:spacing w:val="-2"/>
          <w:sz w:val="26"/>
          <w:szCs w:val="26"/>
        </w:rPr>
        <w:t>3.</w:t>
      </w:r>
      <w:r>
        <w:rPr>
          <w:rFonts w:ascii="Times New Roman" w:hAnsi="Times New Roman" w:cs="Times New Roman"/>
          <w:bCs/>
          <w:spacing w:val="-2"/>
          <w:sz w:val="26"/>
          <w:szCs w:val="26"/>
        </w:rPr>
        <w:t>2</w:t>
      </w:r>
      <w:r w:rsidRPr="006C76E7">
        <w:rPr>
          <w:rFonts w:ascii="Times New Roman" w:hAnsi="Times New Roman" w:cs="Times New Roman"/>
          <w:bCs/>
          <w:spacing w:val="-2"/>
          <w:sz w:val="26"/>
          <w:szCs w:val="26"/>
        </w:rPr>
        <w:t xml:space="preserve">.4. </w:t>
      </w:r>
      <w:r w:rsidRPr="006C76E7">
        <w:rPr>
          <w:rFonts w:ascii="Times New Roman" w:hAnsi="Times New Roman" w:cs="Times New Roman"/>
          <w:spacing w:val="-2"/>
          <w:sz w:val="26"/>
          <w:szCs w:val="26"/>
          <w:shd w:val="clear" w:color="auto" w:fill="FFFFFF"/>
        </w:rPr>
        <w:t>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hyperlink r:id="rId8" w:anchor="/multilink/70291362/paragraph/10555207/number/1" w:history="1">
        <w:r w:rsidRPr="006C76E7">
          <w:rPr>
            <w:rStyle w:val="af2"/>
            <w:rFonts w:ascii="Times New Roman" w:hAnsi="Times New Roman" w:cs="Times New Roman"/>
            <w:color w:val="000000" w:themeColor="text1"/>
            <w:spacing w:val="-2"/>
            <w:sz w:val="26"/>
            <w:szCs w:val="26"/>
            <w:shd w:val="clear" w:color="auto" w:fill="FFFFFF"/>
          </w:rPr>
          <w:t>квалификационных справочниках</w:t>
        </w:r>
      </w:hyperlink>
      <w:r w:rsidRPr="006C76E7">
        <w:rPr>
          <w:rFonts w:ascii="Times New Roman" w:hAnsi="Times New Roman" w:cs="Times New Roman"/>
          <w:color w:val="000000" w:themeColor="text1"/>
          <w:spacing w:val="-2"/>
          <w:sz w:val="26"/>
          <w:szCs w:val="26"/>
          <w:shd w:val="clear" w:color="auto" w:fill="FFFFFF"/>
        </w:rPr>
        <w:t>, и (или) </w:t>
      </w:r>
      <w:hyperlink r:id="rId9" w:anchor="/document/57746200/entry/0" w:history="1">
        <w:r w:rsidRPr="006C76E7">
          <w:rPr>
            <w:rStyle w:val="af2"/>
            <w:rFonts w:ascii="Times New Roman" w:hAnsi="Times New Roman" w:cs="Times New Roman"/>
            <w:color w:val="000000" w:themeColor="text1"/>
            <w:spacing w:val="-2"/>
            <w:sz w:val="26"/>
            <w:szCs w:val="26"/>
            <w:shd w:val="clear" w:color="auto" w:fill="FFFFFF"/>
          </w:rPr>
          <w:t>профессиональным стандартам</w:t>
        </w:r>
      </w:hyperlink>
      <w:r w:rsidRPr="006C76E7">
        <w:rPr>
          <w:rFonts w:ascii="Times New Roman" w:hAnsi="Times New Roman" w:cs="Times New Roman"/>
          <w:color w:val="000000" w:themeColor="text1"/>
          <w:spacing w:val="-2"/>
          <w:sz w:val="26"/>
          <w:szCs w:val="26"/>
          <w:shd w:val="clear" w:color="auto" w:fill="FFFFFF"/>
        </w:rPr>
        <w:t>,</w:t>
      </w:r>
      <w:r w:rsidRPr="006C76E7">
        <w:rPr>
          <w:rFonts w:ascii="Times New Roman" w:hAnsi="Times New Roman" w:cs="Times New Roman"/>
          <w:spacing w:val="-2"/>
          <w:sz w:val="26"/>
          <w:szCs w:val="26"/>
          <w:shd w:val="clear" w:color="auto" w:fill="FFFFFF"/>
        </w:rPr>
        <w:t xml:space="preserve"> если иное не установлено настоящим Федеральным законом.</w:t>
      </w:r>
    </w:p>
    <w:p w:rsidR="005B1C44" w:rsidRPr="006C76E7" w:rsidRDefault="005B1C44" w:rsidP="005B1C44">
      <w:pPr>
        <w:shd w:val="clear" w:color="auto" w:fill="FFFFFF"/>
        <w:ind w:firstLine="708"/>
        <w:jc w:val="both"/>
        <w:rPr>
          <w:rFonts w:ascii="Times New Roman" w:hAnsi="Times New Roman" w:cs="Times New Roman"/>
          <w:spacing w:val="-2"/>
          <w:sz w:val="26"/>
          <w:szCs w:val="26"/>
        </w:rPr>
      </w:pPr>
      <w:r w:rsidRPr="006C76E7">
        <w:rPr>
          <w:rFonts w:ascii="Times New Roman" w:hAnsi="Times New Roman" w:cs="Times New Roman"/>
          <w:spacing w:val="-2"/>
          <w:sz w:val="26"/>
          <w:szCs w:val="26"/>
        </w:rPr>
        <w:t>Лица, обучающиеся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 а также по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 Лица, обучающиеся по образовательным программам высшего образования по иным специальностям и направлениям подготовки и успешно прошедшие не менее чем за три года обучения промежуточную аттестацию, в том числе по учебным предметам, дисциплинам (модулям) в области педагогической деятельности, допускаются к занятию педагогической деятельностью по соответствующим специальности или направлению подготовки высшего образования обучающегося учебным предметам начального общего, основного общего и среднего общего образования,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 Соответствие образовательной программы высшего образования учебным предметам, курсам, дисциплинам (модулям) основного общего, среднего общего образования, а также учебным предметам начального общего образования определяется работодателем.</w:t>
      </w:r>
    </w:p>
    <w:p w:rsidR="005B1C44" w:rsidRPr="006C76E7" w:rsidRDefault="005B1C44" w:rsidP="005B1C44">
      <w:pPr>
        <w:shd w:val="clear" w:color="auto" w:fill="FFFFFF"/>
        <w:ind w:firstLine="709"/>
        <w:jc w:val="both"/>
        <w:rPr>
          <w:rFonts w:ascii="Times New Roman" w:hAnsi="Times New Roman" w:cs="Times New Roman"/>
          <w:spacing w:val="-4"/>
          <w:sz w:val="26"/>
          <w:szCs w:val="26"/>
        </w:rPr>
      </w:pPr>
      <w:r w:rsidRPr="006C76E7">
        <w:rPr>
          <w:rFonts w:ascii="Times New Roman" w:hAnsi="Times New Roman" w:cs="Times New Roman"/>
          <w:spacing w:val="-4"/>
          <w:sz w:val="26"/>
          <w:szCs w:val="26"/>
        </w:rPr>
        <w:t>Совершеннолетние лица, обучающиеся по образовательным программам среднего профессионального образования по специальностям, входящим в укрупненную группу специальностей «Образование и педагогические науки», и успешно прошедшие промежуточные аттестации, в последний год обучения допускаются к занятию педагогической деятельностью по образовательным программам дошкольного образования и начального общего образования.</w:t>
      </w:r>
    </w:p>
    <w:p w:rsidR="005B1C44" w:rsidRPr="006C76E7" w:rsidRDefault="005B1C44" w:rsidP="005B1C44">
      <w:pPr>
        <w:shd w:val="clear" w:color="auto" w:fill="FFFFFF"/>
        <w:ind w:firstLine="708"/>
        <w:jc w:val="both"/>
        <w:rPr>
          <w:rFonts w:ascii="Times New Roman" w:hAnsi="Times New Roman" w:cs="Times New Roman"/>
          <w:spacing w:val="-4"/>
          <w:sz w:val="26"/>
          <w:szCs w:val="26"/>
        </w:rPr>
      </w:pPr>
      <w:r w:rsidRPr="006C76E7">
        <w:rPr>
          <w:rFonts w:ascii="Times New Roman" w:hAnsi="Times New Roman" w:cs="Times New Roman"/>
          <w:spacing w:val="-4"/>
          <w:sz w:val="26"/>
          <w:szCs w:val="26"/>
        </w:rPr>
        <w:t>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rsidR="005B1C44" w:rsidRPr="006C76E7" w:rsidRDefault="005B1C44" w:rsidP="005B1C44">
      <w:pPr>
        <w:shd w:val="clear" w:color="auto" w:fill="FFFFFF"/>
        <w:ind w:firstLine="708"/>
        <w:jc w:val="both"/>
        <w:rPr>
          <w:rFonts w:ascii="Times New Roman" w:hAnsi="Times New Roman" w:cs="Times New Roman"/>
          <w:spacing w:val="-4"/>
          <w:sz w:val="26"/>
          <w:szCs w:val="26"/>
        </w:rPr>
      </w:pPr>
      <w:r w:rsidRPr="006C76E7">
        <w:rPr>
          <w:rFonts w:ascii="Times New Roman" w:hAnsi="Times New Roman" w:cs="Times New Roman"/>
          <w:spacing w:val="-4"/>
          <w:sz w:val="26"/>
          <w:szCs w:val="26"/>
        </w:rPr>
        <w:t>К занятию педагогической деятельностью в государственных и муниципальных образовательных организациях не допускаются иностранные агенты.</w:t>
      </w:r>
    </w:p>
    <w:p w:rsidR="005B1C44" w:rsidRPr="006C76E7" w:rsidRDefault="005B1C44" w:rsidP="005B1C44">
      <w:pPr>
        <w:spacing w:line="276" w:lineRule="auto"/>
        <w:ind w:firstLine="709"/>
        <w:jc w:val="both"/>
        <w:rPr>
          <w:rFonts w:ascii="Times New Roman" w:hAnsi="Times New Roman" w:cs="Times New Roman"/>
          <w:spacing w:val="-2"/>
          <w:sz w:val="26"/>
          <w:szCs w:val="26"/>
          <w:shd w:val="clear" w:color="auto" w:fill="FFFFFF"/>
        </w:rPr>
      </w:pPr>
    </w:p>
    <w:p w:rsidR="002F4223" w:rsidRPr="006C76E7" w:rsidRDefault="002F4223" w:rsidP="002F4223">
      <w:pPr>
        <w:ind w:firstLine="709"/>
        <w:rPr>
          <w:rFonts w:ascii="Times New Roman" w:hAnsi="Times New Roman" w:cs="Times New Roman"/>
          <w:b/>
          <w:color w:val="000000"/>
          <w:sz w:val="26"/>
          <w:szCs w:val="26"/>
        </w:rPr>
      </w:pPr>
      <w:r w:rsidRPr="006C76E7">
        <w:rPr>
          <w:rFonts w:ascii="Times New Roman" w:hAnsi="Times New Roman" w:cs="Times New Roman"/>
          <w:b/>
          <w:color w:val="000000"/>
          <w:sz w:val="26"/>
          <w:szCs w:val="26"/>
        </w:rPr>
        <w:t xml:space="preserve">Раздел </w:t>
      </w:r>
      <w:r w:rsidRPr="006C76E7">
        <w:rPr>
          <w:rFonts w:ascii="Times New Roman" w:hAnsi="Times New Roman" w:cs="Times New Roman"/>
          <w:b/>
          <w:color w:val="0F0F0F"/>
          <w:spacing w:val="-2"/>
          <w:sz w:val="26"/>
          <w:szCs w:val="26"/>
          <w:lang w:val="en-US"/>
        </w:rPr>
        <w:t>III</w:t>
      </w:r>
      <w:r w:rsidRPr="006C76E7">
        <w:rPr>
          <w:rFonts w:ascii="Times New Roman" w:hAnsi="Times New Roman" w:cs="Times New Roman"/>
          <w:b/>
          <w:color w:val="0F0F0F"/>
          <w:spacing w:val="-2"/>
          <w:sz w:val="26"/>
          <w:szCs w:val="26"/>
        </w:rPr>
        <w:t xml:space="preserve"> </w:t>
      </w:r>
      <w:r w:rsidRPr="006C76E7">
        <w:rPr>
          <w:rFonts w:ascii="Times New Roman" w:hAnsi="Times New Roman" w:cs="Times New Roman"/>
          <w:b/>
          <w:color w:val="000000"/>
          <w:sz w:val="26"/>
          <w:szCs w:val="26"/>
        </w:rPr>
        <w:t>дополнить пунктом</w:t>
      </w:r>
    </w:p>
    <w:p w:rsidR="00890CDB" w:rsidRDefault="00890CDB" w:rsidP="005C1FFA">
      <w:pPr>
        <w:ind w:left="709"/>
        <w:jc w:val="both"/>
        <w:rPr>
          <w:rFonts w:ascii="Times New Roman" w:eastAsia="Calibri" w:hAnsi="Times New Roman" w:cs="Times New Roman"/>
          <w:b/>
          <w:sz w:val="28"/>
          <w:szCs w:val="28"/>
        </w:rPr>
      </w:pPr>
    </w:p>
    <w:p w:rsidR="002F4223" w:rsidRPr="002F4223" w:rsidRDefault="002F4223" w:rsidP="002F4223">
      <w:pPr>
        <w:pStyle w:val="20"/>
        <w:shd w:val="clear" w:color="auto" w:fill="auto"/>
        <w:spacing w:after="3" w:line="240" w:lineRule="auto"/>
        <w:jc w:val="both"/>
      </w:pPr>
      <w:r w:rsidRPr="002F4223">
        <w:rPr>
          <w:b/>
          <w:bCs/>
          <w:spacing w:val="-2"/>
          <w:shd w:val="clear" w:color="auto" w:fill="FFFFFF"/>
        </w:rPr>
        <w:t>3.2.5</w:t>
      </w:r>
      <w:r w:rsidRPr="002F4223">
        <w:rPr>
          <w:b/>
          <w:bCs/>
          <w:spacing w:val="-2"/>
          <w:shd w:val="clear" w:color="auto" w:fill="FFFFFF"/>
        </w:rPr>
        <w:tab/>
      </w:r>
      <w:r w:rsidRPr="002F4223">
        <w:t>Работодатель обязуется соблюдать определенные действующим законодательством трудовые права работников, призванных на военную службу по мобилизации или заключивших контракт в соответствии с п. 7 ст. 38 Федерального закона от 28 марта 1998 года № 53-ФЗ «О воинской обязанности и военной службе» либо контракт о добровольном содействии в выполнении задач, возложенных на Вооруженные Силы Российской Федерации, а именно:</w:t>
      </w:r>
    </w:p>
    <w:p w:rsidR="002F4223" w:rsidRPr="002F4223" w:rsidRDefault="002F4223" w:rsidP="002F4223">
      <w:pPr>
        <w:pStyle w:val="20"/>
        <w:shd w:val="clear" w:color="auto" w:fill="auto"/>
        <w:spacing w:after="3" w:line="240" w:lineRule="auto"/>
        <w:jc w:val="both"/>
      </w:pPr>
      <w:r w:rsidRPr="002F4223">
        <w:lastRenderedPageBreak/>
        <w:t xml:space="preserve"> - приостанавливать действие трудовых договоров на период прохождения военной службы (ч. 1 ст. 351.7 ТК РФ);</w:t>
      </w:r>
    </w:p>
    <w:p w:rsidR="002F4223" w:rsidRPr="002F4223" w:rsidRDefault="002F4223" w:rsidP="002F4223">
      <w:pPr>
        <w:pStyle w:val="20"/>
        <w:shd w:val="clear" w:color="auto" w:fill="auto"/>
        <w:spacing w:after="3" w:line="240" w:lineRule="auto"/>
        <w:jc w:val="both"/>
      </w:pPr>
      <w:r w:rsidRPr="002F4223">
        <w:t xml:space="preserve"> - не позднее дня приостановления действия трудового договора выплачивать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 (ч. 5 ст. 351.7 ТК РФ);</w:t>
      </w:r>
    </w:p>
    <w:p w:rsidR="002F4223" w:rsidRPr="002F4223" w:rsidRDefault="002F4223" w:rsidP="002F4223">
      <w:pPr>
        <w:pStyle w:val="20"/>
        <w:shd w:val="clear" w:color="auto" w:fill="auto"/>
        <w:spacing w:after="3" w:line="240" w:lineRule="auto"/>
        <w:jc w:val="both"/>
      </w:pPr>
      <w:r w:rsidRPr="002F4223">
        <w:t xml:space="preserve"> - на период приостановления действия трудового договора в отношении работника сохранять социально-трудовые гарантии, право на предоставление которых он получил до начала указанного периода (дополнительное страхование работника, негосударственное пенсионное обеспечение работника, улучшение социально-бытовых условий работника и членов его семьи) (ч. 6 ст. 351.7 ТК РФ); </w:t>
      </w:r>
    </w:p>
    <w:p w:rsidR="002F4223" w:rsidRPr="002F4223" w:rsidRDefault="002F4223" w:rsidP="002F4223">
      <w:pPr>
        <w:pStyle w:val="20"/>
        <w:shd w:val="clear" w:color="auto" w:fill="auto"/>
        <w:spacing w:after="3" w:line="240" w:lineRule="auto"/>
        <w:jc w:val="both"/>
      </w:pPr>
      <w:r w:rsidRPr="002F4223">
        <w:t xml:space="preserve">- возобновить действие трудового договора в день выхода демобилизованного работника на работу (ч. 8 ст. 351.7 ТК РФ); </w:t>
      </w:r>
    </w:p>
    <w:p w:rsidR="002F4223" w:rsidRPr="0009234D" w:rsidRDefault="002F4223" w:rsidP="002F4223">
      <w:pPr>
        <w:pStyle w:val="20"/>
        <w:shd w:val="clear" w:color="auto" w:fill="auto"/>
        <w:spacing w:after="3" w:line="240" w:lineRule="auto"/>
        <w:ind w:left="-81"/>
        <w:jc w:val="both"/>
      </w:pPr>
      <w:r w:rsidRPr="002F4223">
        <w:t>- предоставить ежегодный оплачиваемый отпуск в удобное для демобилизованного   работника время в течение шести месяцев после возобновления действия трудового договора независимо от стажа работы у работодателя (ч. 9 ст. 351.7 ТК РФ); - соблюдать право граждан, уволившихся с работы в связи с заключением до 21 сентября 2022 года контракта, на возобновление трудовых отношений в течение трех месяцев после завершения прохождения военной службы по контракту с преимущественным правом трудоустройства на работу (службу) по ранее занимаемой должности у работодателя (представителя нанимателя), с которым они состояли в трудовых (служебных) отношениях до заключения контракта. В случае невозможности предоставления такой должности работодатель предлагает другую имеющуюся у него работу, не противопоказанную указанным гражданам по состоянию здоровья (п. 4 ст. 6 Федерального закона от 07.10.2022 № 379-ФЗ «О внесении изменений в отдельные законодательные акты РФ»).</w:t>
      </w:r>
    </w:p>
    <w:p w:rsidR="00817653" w:rsidRDefault="00817653" w:rsidP="00656D5C">
      <w:pPr>
        <w:ind w:firstLine="708"/>
        <w:jc w:val="both"/>
        <w:rPr>
          <w:rFonts w:ascii="Times New Roman" w:hAnsi="Times New Roman" w:cs="Times New Roman"/>
          <w:b/>
          <w:bCs/>
          <w:sz w:val="26"/>
          <w:szCs w:val="26"/>
          <w:highlight w:val="yellow"/>
        </w:rPr>
      </w:pPr>
    </w:p>
    <w:p w:rsidR="004953CD" w:rsidRDefault="004953CD" w:rsidP="004953CD">
      <w:pPr>
        <w:pStyle w:val="a3"/>
        <w:ind w:firstLine="709"/>
        <w:rPr>
          <w:rFonts w:eastAsia="MS Mincho"/>
          <w:sz w:val="28"/>
          <w:szCs w:val="28"/>
        </w:rPr>
      </w:pPr>
      <w:r w:rsidRPr="004953CD">
        <w:rPr>
          <w:b/>
          <w:spacing w:val="-4"/>
          <w:sz w:val="26"/>
          <w:szCs w:val="26"/>
        </w:rPr>
        <w:t>Раздел IV</w:t>
      </w:r>
      <w:r>
        <w:rPr>
          <w:b/>
          <w:spacing w:val="-4"/>
          <w:sz w:val="26"/>
          <w:szCs w:val="26"/>
        </w:rPr>
        <w:t xml:space="preserve"> Оплата и нормирование труда</w:t>
      </w:r>
    </w:p>
    <w:p w:rsidR="004953CD" w:rsidRDefault="004953CD" w:rsidP="004953CD">
      <w:pPr>
        <w:pStyle w:val="a3"/>
        <w:ind w:firstLine="709"/>
        <w:rPr>
          <w:rFonts w:eastAsia="MS Mincho"/>
          <w:sz w:val="28"/>
          <w:szCs w:val="28"/>
        </w:rPr>
      </w:pPr>
    </w:p>
    <w:p w:rsidR="004953CD" w:rsidRDefault="0036094E" w:rsidP="004953CD">
      <w:pPr>
        <w:pStyle w:val="a3"/>
        <w:ind w:firstLine="709"/>
        <w:rPr>
          <w:b/>
          <w:spacing w:val="-2"/>
          <w:sz w:val="26"/>
          <w:szCs w:val="26"/>
        </w:rPr>
      </w:pPr>
      <w:r w:rsidRPr="0036094E">
        <w:rPr>
          <w:rFonts w:eastAsia="MS Mincho"/>
          <w:b/>
          <w:sz w:val="28"/>
          <w:szCs w:val="28"/>
        </w:rPr>
        <w:t xml:space="preserve">Пункт </w:t>
      </w:r>
      <w:r w:rsidR="004953CD" w:rsidRPr="0036094E">
        <w:rPr>
          <w:rFonts w:eastAsia="MS Mincho"/>
          <w:b/>
          <w:sz w:val="28"/>
          <w:szCs w:val="28"/>
        </w:rPr>
        <w:t>4.1.1.</w:t>
      </w:r>
      <w:r w:rsidR="004953CD" w:rsidRPr="009A50FF">
        <w:rPr>
          <w:rFonts w:eastAsia="Arial Unicode MS"/>
          <w:kern w:val="1"/>
          <w:sz w:val="28"/>
          <w:szCs w:val="28"/>
        </w:rPr>
        <w:t> </w:t>
      </w:r>
      <w:r w:rsidR="004953CD" w:rsidRPr="006C76E7">
        <w:rPr>
          <w:b/>
          <w:spacing w:val="-2"/>
          <w:sz w:val="26"/>
          <w:szCs w:val="26"/>
        </w:rPr>
        <w:t>изложить в следующей редакции:</w:t>
      </w:r>
    </w:p>
    <w:p w:rsidR="004953CD" w:rsidRDefault="004953CD" w:rsidP="004953CD">
      <w:pPr>
        <w:pStyle w:val="a3"/>
        <w:ind w:firstLine="709"/>
        <w:rPr>
          <w:rFonts w:eastAsia="MS Mincho"/>
          <w:sz w:val="28"/>
          <w:szCs w:val="28"/>
        </w:rPr>
      </w:pPr>
      <w:r>
        <w:rPr>
          <w:b/>
          <w:spacing w:val="-2"/>
          <w:sz w:val="26"/>
          <w:szCs w:val="26"/>
        </w:rPr>
        <w:t xml:space="preserve"> </w:t>
      </w:r>
      <w:r w:rsidRPr="009A50FF">
        <w:rPr>
          <w:rFonts w:eastAsia="MS Mincho"/>
          <w:sz w:val="28"/>
          <w:szCs w:val="28"/>
        </w:rPr>
        <w:t xml:space="preserve">Днями выплаты заработной платы являются: </w:t>
      </w:r>
    </w:p>
    <w:p w:rsidR="004953CD" w:rsidRPr="00B41090" w:rsidRDefault="004953CD" w:rsidP="004953CD">
      <w:pPr>
        <w:pStyle w:val="a3"/>
        <w:ind w:firstLine="709"/>
        <w:rPr>
          <w:color w:val="000000" w:themeColor="text1"/>
          <w:sz w:val="28"/>
          <w:szCs w:val="28"/>
        </w:rPr>
      </w:pPr>
      <w:r w:rsidRPr="00FC334A">
        <w:rPr>
          <w:color w:val="00B050"/>
          <w:sz w:val="28"/>
          <w:szCs w:val="28"/>
        </w:rPr>
        <w:t xml:space="preserve"> </w:t>
      </w:r>
      <w:r w:rsidRPr="00B41090">
        <w:rPr>
          <w:color w:val="000000" w:themeColor="text1"/>
          <w:sz w:val="28"/>
          <w:szCs w:val="28"/>
        </w:rPr>
        <w:t xml:space="preserve">за первую половину месяца – </w:t>
      </w:r>
      <w:r w:rsidR="00B41090" w:rsidRPr="00B41090">
        <w:rPr>
          <w:color w:val="000000" w:themeColor="text1"/>
          <w:sz w:val="28"/>
          <w:szCs w:val="28"/>
        </w:rPr>
        <w:t>15</w:t>
      </w:r>
      <w:r w:rsidRPr="00B41090">
        <w:rPr>
          <w:color w:val="000000" w:themeColor="text1"/>
          <w:sz w:val="28"/>
          <w:szCs w:val="28"/>
        </w:rPr>
        <w:t xml:space="preserve">  числа каждого месяца;</w:t>
      </w:r>
    </w:p>
    <w:p w:rsidR="004953CD" w:rsidRPr="00B41090" w:rsidRDefault="004953CD" w:rsidP="004953CD">
      <w:pPr>
        <w:pStyle w:val="a3"/>
        <w:ind w:firstLine="709"/>
        <w:rPr>
          <w:color w:val="000000" w:themeColor="text1"/>
          <w:sz w:val="28"/>
          <w:szCs w:val="28"/>
        </w:rPr>
      </w:pPr>
      <w:r w:rsidRPr="00B41090">
        <w:rPr>
          <w:color w:val="000000" w:themeColor="text1"/>
          <w:sz w:val="28"/>
          <w:szCs w:val="28"/>
        </w:rPr>
        <w:t xml:space="preserve"> за вторую половину месяца – </w:t>
      </w:r>
      <w:r w:rsidR="00B41090" w:rsidRPr="00B41090">
        <w:rPr>
          <w:color w:val="000000" w:themeColor="text1"/>
          <w:sz w:val="28"/>
          <w:szCs w:val="28"/>
        </w:rPr>
        <w:t>25</w:t>
      </w:r>
      <w:r w:rsidRPr="00B41090">
        <w:rPr>
          <w:color w:val="000000" w:themeColor="text1"/>
          <w:sz w:val="28"/>
          <w:szCs w:val="28"/>
        </w:rPr>
        <w:t xml:space="preserve"> числа каждого месяца, следующего за расчетным периодом.</w:t>
      </w:r>
    </w:p>
    <w:p w:rsidR="004953CD" w:rsidRPr="009A50FF" w:rsidRDefault="004953CD" w:rsidP="004953CD">
      <w:pPr>
        <w:pStyle w:val="af3"/>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rsidR="004953CD" w:rsidRDefault="004953CD" w:rsidP="00656D5C">
      <w:pPr>
        <w:ind w:firstLine="708"/>
        <w:jc w:val="both"/>
        <w:rPr>
          <w:rFonts w:ascii="Times New Roman" w:hAnsi="Times New Roman" w:cs="Times New Roman"/>
          <w:b/>
          <w:bCs/>
          <w:sz w:val="26"/>
          <w:szCs w:val="26"/>
        </w:rPr>
      </w:pPr>
    </w:p>
    <w:p w:rsidR="004953CD" w:rsidRDefault="004953CD" w:rsidP="00656D5C">
      <w:pPr>
        <w:ind w:firstLine="708"/>
        <w:jc w:val="both"/>
        <w:rPr>
          <w:rFonts w:ascii="Times New Roman" w:hAnsi="Times New Roman" w:cs="Times New Roman"/>
          <w:b/>
          <w:bCs/>
          <w:sz w:val="26"/>
          <w:szCs w:val="26"/>
        </w:rPr>
      </w:pPr>
    </w:p>
    <w:p w:rsidR="00656D5C" w:rsidRPr="00817653" w:rsidRDefault="00656D5C" w:rsidP="00656D5C">
      <w:pPr>
        <w:ind w:firstLine="708"/>
        <w:jc w:val="both"/>
        <w:rPr>
          <w:rFonts w:ascii="Times New Roman" w:hAnsi="Times New Roman" w:cs="Times New Roman"/>
          <w:sz w:val="26"/>
          <w:szCs w:val="26"/>
        </w:rPr>
      </w:pPr>
      <w:r w:rsidRPr="00817653">
        <w:rPr>
          <w:rFonts w:ascii="Times New Roman" w:hAnsi="Times New Roman" w:cs="Times New Roman"/>
          <w:b/>
          <w:bCs/>
          <w:sz w:val="26"/>
          <w:szCs w:val="26"/>
        </w:rPr>
        <w:t xml:space="preserve">Раздел </w:t>
      </w:r>
      <w:r w:rsidRPr="00817653">
        <w:rPr>
          <w:b/>
          <w:bCs/>
          <w:caps/>
          <w:sz w:val="24"/>
          <w:szCs w:val="24"/>
          <w:lang w:val="en-US"/>
        </w:rPr>
        <w:t>V</w:t>
      </w:r>
      <w:r w:rsidRPr="00817653">
        <w:rPr>
          <w:b/>
          <w:bCs/>
          <w:caps/>
          <w:sz w:val="24"/>
          <w:szCs w:val="24"/>
        </w:rPr>
        <w:t>. </w:t>
      </w:r>
      <w:r w:rsidRPr="00817653">
        <w:rPr>
          <w:rFonts w:ascii="Times New Roman" w:hAnsi="Times New Roman" w:cs="Times New Roman"/>
          <w:b/>
          <w:bCs/>
          <w:sz w:val="26"/>
          <w:szCs w:val="26"/>
        </w:rPr>
        <w:t xml:space="preserve"> Социальные гарантии и меры социальной поддержки</w:t>
      </w:r>
      <w:r w:rsidRPr="00817653">
        <w:rPr>
          <w:rFonts w:ascii="Times New Roman" w:hAnsi="Times New Roman" w:cs="Times New Roman"/>
          <w:sz w:val="26"/>
          <w:szCs w:val="26"/>
        </w:rPr>
        <w:t xml:space="preserve"> </w:t>
      </w:r>
    </w:p>
    <w:p w:rsidR="00656D5C" w:rsidRPr="00817653" w:rsidRDefault="00656D5C" w:rsidP="00656D5C">
      <w:pPr>
        <w:ind w:firstLine="708"/>
        <w:jc w:val="both"/>
        <w:rPr>
          <w:rFonts w:ascii="Times New Roman" w:hAnsi="Times New Roman" w:cs="Times New Roman"/>
          <w:sz w:val="26"/>
          <w:szCs w:val="26"/>
        </w:rPr>
      </w:pPr>
    </w:p>
    <w:p w:rsidR="00656D5C" w:rsidRPr="00817653" w:rsidRDefault="00656D5C" w:rsidP="00656D5C">
      <w:pPr>
        <w:ind w:firstLine="709"/>
        <w:jc w:val="both"/>
        <w:rPr>
          <w:rFonts w:ascii="Times New Roman" w:hAnsi="Times New Roman" w:cs="Times New Roman"/>
          <w:b/>
          <w:bCs/>
          <w:spacing w:val="-2"/>
          <w:sz w:val="26"/>
          <w:szCs w:val="26"/>
          <w:shd w:val="clear" w:color="auto" w:fill="FFFFFF"/>
        </w:rPr>
      </w:pPr>
      <w:r w:rsidRPr="00817653">
        <w:rPr>
          <w:rFonts w:ascii="Times New Roman" w:hAnsi="Times New Roman" w:cs="Times New Roman"/>
          <w:b/>
          <w:bCs/>
          <w:spacing w:val="-2"/>
          <w:sz w:val="26"/>
          <w:szCs w:val="26"/>
          <w:shd w:val="clear" w:color="auto" w:fill="FFFFFF"/>
        </w:rPr>
        <w:t xml:space="preserve">Пункт </w:t>
      </w:r>
      <w:r w:rsidR="00817653" w:rsidRPr="00817653">
        <w:rPr>
          <w:rFonts w:ascii="Times New Roman" w:hAnsi="Times New Roman" w:cs="Times New Roman"/>
          <w:b/>
          <w:bCs/>
          <w:spacing w:val="-2"/>
          <w:sz w:val="26"/>
          <w:szCs w:val="26"/>
          <w:shd w:val="clear" w:color="auto" w:fill="FFFFFF"/>
        </w:rPr>
        <w:t>5</w:t>
      </w:r>
      <w:r w:rsidRPr="00817653">
        <w:rPr>
          <w:rFonts w:ascii="Times New Roman" w:hAnsi="Times New Roman" w:cs="Times New Roman"/>
          <w:b/>
          <w:bCs/>
          <w:spacing w:val="-2"/>
          <w:sz w:val="26"/>
          <w:szCs w:val="26"/>
          <w:shd w:val="clear" w:color="auto" w:fill="FFFFFF"/>
        </w:rPr>
        <w:t>.2.</w:t>
      </w:r>
      <w:r w:rsidR="00817653" w:rsidRPr="00817653">
        <w:rPr>
          <w:rFonts w:ascii="Times New Roman" w:hAnsi="Times New Roman" w:cs="Times New Roman"/>
          <w:b/>
          <w:bCs/>
          <w:spacing w:val="-2"/>
          <w:sz w:val="26"/>
          <w:szCs w:val="26"/>
          <w:shd w:val="clear" w:color="auto" w:fill="FFFFFF"/>
        </w:rPr>
        <w:t>2</w:t>
      </w:r>
      <w:r w:rsidRPr="00817653">
        <w:rPr>
          <w:rFonts w:ascii="Times New Roman" w:hAnsi="Times New Roman" w:cs="Times New Roman"/>
          <w:b/>
          <w:bCs/>
          <w:spacing w:val="-2"/>
          <w:sz w:val="26"/>
          <w:szCs w:val="26"/>
          <w:shd w:val="clear" w:color="auto" w:fill="FFFFFF"/>
        </w:rPr>
        <w:t xml:space="preserve"> </w:t>
      </w:r>
      <w:r w:rsidR="00817653" w:rsidRPr="00817653">
        <w:rPr>
          <w:rFonts w:ascii="Times New Roman" w:hAnsi="Times New Roman" w:cs="Times New Roman"/>
          <w:b/>
          <w:bCs/>
          <w:spacing w:val="-2"/>
          <w:sz w:val="26"/>
          <w:szCs w:val="26"/>
          <w:shd w:val="clear" w:color="auto" w:fill="FFFFFF"/>
        </w:rPr>
        <w:t>дополнить абзацем</w:t>
      </w:r>
      <w:r w:rsidRPr="00817653">
        <w:rPr>
          <w:rFonts w:ascii="Times New Roman" w:hAnsi="Times New Roman" w:cs="Times New Roman"/>
          <w:b/>
          <w:bCs/>
          <w:spacing w:val="-2"/>
          <w:sz w:val="26"/>
          <w:szCs w:val="26"/>
          <w:shd w:val="clear" w:color="auto" w:fill="FFFFFF"/>
        </w:rPr>
        <w:t>:</w:t>
      </w:r>
    </w:p>
    <w:p w:rsidR="00656D5C" w:rsidRPr="00817653" w:rsidRDefault="00656D5C" w:rsidP="00656D5C">
      <w:pPr>
        <w:pStyle w:val="20"/>
        <w:shd w:val="clear" w:color="auto" w:fill="auto"/>
        <w:spacing w:line="240" w:lineRule="auto"/>
        <w:ind w:firstLine="708"/>
        <w:jc w:val="both"/>
        <w:rPr>
          <w:color w:val="000000"/>
          <w:shd w:val="clear" w:color="auto" w:fill="FFFFFF"/>
        </w:rPr>
      </w:pPr>
      <w:r w:rsidRPr="00817653">
        <w:rPr>
          <w:color w:val="333333"/>
          <w:shd w:val="clear" w:color="auto" w:fill="FFFFFF"/>
        </w:rPr>
        <w:t>О</w:t>
      </w:r>
      <w:r w:rsidRPr="00817653">
        <w:rPr>
          <w:color w:val="000000"/>
          <w:shd w:val="clear" w:color="auto" w:fill="FFFFFF"/>
        </w:rPr>
        <w:t>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w:t>
      </w:r>
      <w:r w:rsidRPr="00817653">
        <w:rPr>
          <w:color w:val="000000"/>
          <w:sz w:val="28"/>
          <w:szCs w:val="28"/>
          <w:shd w:val="clear" w:color="auto" w:fill="FFFFFF"/>
        </w:rPr>
        <w:t xml:space="preserve"> использования более четырех </w:t>
      </w:r>
      <w:r w:rsidRPr="00817653">
        <w:rPr>
          <w:color w:val="000000"/>
          <w:shd w:val="clear" w:color="auto" w:fill="FFFFFF"/>
        </w:rPr>
        <w:t>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w:t>
      </w:r>
      <w:r w:rsidRPr="00817653">
        <w:t>ре </w:t>
      </w:r>
      <w:hyperlink r:id="rId10" w:history="1">
        <w:r w:rsidRPr="00817653">
          <w:t>среднего заработка</w:t>
        </w:r>
      </w:hyperlink>
      <w:r w:rsidRPr="00817653">
        <w:t> и порядке, который устанавливается федеральными </w:t>
      </w:r>
      <w:hyperlink r:id="rId11" w:anchor="dst23" w:history="1">
        <w:r w:rsidRPr="00817653">
          <w:t>законами</w:t>
        </w:r>
      </w:hyperlink>
      <w:r w:rsidRPr="00817653">
        <w:t>. </w:t>
      </w:r>
      <w:hyperlink r:id="rId12" w:anchor="dst100012" w:history="1">
        <w:r w:rsidRPr="00817653">
          <w:t>Порядок</w:t>
        </w:r>
      </w:hyperlink>
      <w:r w:rsidRPr="00817653">
        <w:rPr>
          <w:color w:val="000000"/>
          <w:shd w:val="clear" w:color="auto" w:fill="FFFFFF"/>
        </w:rPr>
        <w:t> предоставления указанных дополнительных оплачиваемых выходных дней устанавливается Правительством Российской Федерации.</w:t>
      </w:r>
    </w:p>
    <w:p w:rsidR="002F4223" w:rsidRDefault="002F4223" w:rsidP="005C1FFA">
      <w:pPr>
        <w:ind w:left="709"/>
        <w:jc w:val="both"/>
        <w:rPr>
          <w:rFonts w:ascii="Times New Roman" w:eastAsia="Calibri" w:hAnsi="Times New Roman" w:cs="Times New Roman"/>
          <w:b/>
          <w:sz w:val="28"/>
          <w:szCs w:val="28"/>
        </w:rPr>
      </w:pPr>
    </w:p>
    <w:p w:rsidR="002F4223" w:rsidRDefault="00817653" w:rsidP="00817653">
      <w:pPr>
        <w:ind w:left="709"/>
        <w:jc w:val="both"/>
        <w:rPr>
          <w:rFonts w:ascii="Times New Roman" w:eastAsia="Calibri" w:hAnsi="Times New Roman" w:cs="Times New Roman"/>
          <w:b/>
          <w:sz w:val="28"/>
          <w:szCs w:val="28"/>
        </w:rPr>
      </w:pPr>
      <w:r w:rsidRPr="00817653">
        <w:rPr>
          <w:rFonts w:ascii="Times New Roman" w:hAnsi="Times New Roman" w:cs="Times New Roman"/>
          <w:b/>
          <w:bCs/>
          <w:sz w:val="26"/>
          <w:szCs w:val="26"/>
        </w:rPr>
        <w:t xml:space="preserve">Раздел </w:t>
      </w:r>
      <w:r w:rsidRPr="00817653">
        <w:rPr>
          <w:b/>
          <w:bCs/>
          <w:caps/>
          <w:sz w:val="24"/>
          <w:szCs w:val="24"/>
          <w:lang w:val="en-US"/>
        </w:rPr>
        <w:t>V</w:t>
      </w:r>
      <w:r w:rsidRPr="00817653">
        <w:rPr>
          <w:b/>
          <w:bCs/>
          <w:caps/>
          <w:sz w:val="24"/>
          <w:szCs w:val="24"/>
        </w:rPr>
        <w:t>. </w:t>
      </w:r>
      <w:r w:rsidRPr="00817653">
        <w:rPr>
          <w:rFonts w:ascii="Times New Roman" w:hAnsi="Times New Roman" w:cs="Times New Roman"/>
          <w:b/>
          <w:bCs/>
          <w:spacing w:val="-2"/>
          <w:sz w:val="26"/>
          <w:szCs w:val="26"/>
          <w:shd w:val="clear" w:color="auto" w:fill="FFFFFF"/>
        </w:rPr>
        <w:t>Дополнить</w:t>
      </w:r>
      <w:r>
        <w:rPr>
          <w:rFonts w:ascii="Times New Roman" w:hAnsi="Times New Roman" w:cs="Times New Roman"/>
          <w:b/>
          <w:bCs/>
          <w:spacing w:val="-2"/>
          <w:sz w:val="26"/>
          <w:szCs w:val="26"/>
          <w:shd w:val="clear" w:color="auto" w:fill="FFFFFF"/>
        </w:rPr>
        <w:t xml:space="preserve"> пунктом</w:t>
      </w:r>
      <w:r w:rsidR="004953CD">
        <w:rPr>
          <w:rFonts w:ascii="Times New Roman" w:hAnsi="Times New Roman" w:cs="Times New Roman"/>
          <w:b/>
          <w:bCs/>
          <w:spacing w:val="-2"/>
          <w:sz w:val="26"/>
          <w:szCs w:val="26"/>
          <w:shd w:val="clear" w:color="auto" w:fill="FFFFFF"/>
        </w:rPr>
        <w:t xml:space="preserve"> 5.8</w:t>
      </w:r>
    </w:p>
    <w:p w:rsidR="002F4223" w:rsidRDefault="002F4223" w:rsidP="005C1FFA">
      <w:pPr>
        <w:ind w:left="709"/>
        <w:jc w:val="both"/>
        <w:rPr>
          <w:rFonts w:ascii="Times New Roman" w:eastAsia="Calibri" w:hAnsi="Times New Roman" w:cs="Times New Roman"/>
          <w:b/>
          <w:sz w:val="28"/>
          <w:szCs w:val="28"/>
        </w:rPr>
      </w:pPr>
    </w:p>
    <w:p w:rsidR="00817653" w:rsidRPr="00817653" w:rsidRDefault="004953CD" w:rsidP="00817653">
      <w:pPr>
        <w:pStyle w:val="a7"/>
        <w:rPr>
          <w:sz w:val="26"/>
          <w:szCs w:val="26"/>
        </w:rPr>
      </w:pPr>
      <w:r>
        <w:rPr>
          <w:sz w:val="26"/>
          <w:szCs w:val="26"/>
        </w:rPr>
        <w:t>5.8  Осуществлять</w:t>
      </w:r>
      <w:r w:rsidR="00817653" w:rsidRPr="00817653">
        <w:rPr>
          <w:sz w:val="26"/>
          <w:szCs w:val="26"/>
        </w:rPr>
        <w:t xml:space="preserve"> 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817653" w:rsidRPr="00817653" w:rsidRDefault="00817653" w:rsidP="00817653">
      <w:pPr>
        <w:pStyle w:val="a7"/>
        <w:rPr>
          <w:sz w:val="26"/>
          <w:szCs w:val="26"/>
        </w:rPr>
      </w:pPr>
      <w:r w:rsidRPr="00817653">
        <w:rPr>
          <w:sz w:val="26"/>
          <w:szCs w:val="26"/>
        </w:rPr>
        <w:t>- установление доплаты неосвобожденным председателям выборных профсоюзных органов организаций за счет средств организации в размере, установленном коллективным договором;</w:t>
      </w:r>
    </w:p>
    <w:p w:rsidR="00817653" w:rsidRPr="00817653" w:rsidRDefault="00817653" w:rsidP="00817653">
      <w:pPr>
        <w:pStyle w:val="a7"/>
        <w:rPr>
          <w:sz w:val="26"/>
          <w:szCs w:val="26"/>
        </w:rPr>
      </w:pPr>
      <w:r w:rsidRPr="00817653">
        <w:rPr>
          <w:sz w:val="26"/>
          <w:szCs w:val="26"/>
        </w:rPr>
        <w:t>- предоставление неосвобожденным председателям выборных профсоюзных органов образовательных организаций до 10 дополнительных свободных от работы оплачиваемых дней;</w:t>
      </w:r>
    </w:p>
    <w:p w:rsidR="00817653" w:rsidRPr="00817653" w:rsidRDefault="00817653" w:rsidP="00817653">
      <w:pPr>
        <w:pStyle w:val="a7"/>
        <w:rPr>
          <w:sz w:val="26"/>
          <w:szCs w:val="26"/>
        </w:rPr>
      </w:pPr>
      <w:r w:rsidRPr="00817653">
        <w:rPr>
          <w:sz w:val="26"/>
          <w:szCs w:val="26"/>
        </w:rPr>
        <w:t>- оплату за счет средств организации подписки на газету «Профсоюзная среда»;</w:t>
      </w:r>
    </w:p>
    <w:p w:rsidR="00817653" w:rsidRPr="00817653" w:rsidRDefault="00817653" w:rsidP="00817653">
      <w:pPr>
        <w:pStyle w:val="a7"/>
        <w:rPr>
          <w:strike/>
          <w:sz w:val="26"/>
          <w:szCs w:val="26"/>
        </w:rPr>
      </w:pPr>
      <w:r w:rsidRPr="00817653">
        <w:rPr>
          <w:sz w:val="26"/>
          <w:szCs w:val="26"/>
        </w:rPr>
        <w:t>- решение вопроса о предоставлении льготных кредитов работникам образования в соответствии</w:t>
      </w:r>
      <w:r w:rsidRPr="00817653">
        <w:rPr>
          <w:b/>
          <w:sz w:val="26"/>
          <w:szCs w:val="26"/>
        </w:rPr>
        <w:t xml:space="preserve">  </w:t>
      </w:r>
      <w:r w:rsidRPr="00817653">
        <w:rPr>
          <w:sz w:val="26"/>
          <w:szCs w:val="26"/>
        </w:rPr>
        <w:t xml:space="preserve">с </w:t>
      </w:r>
      <w:hyperlink r:id="rId13" w:history="1">
        <w:r w:rsidRPr="00817653">
          <w:rPr>
            <w:sz w:val="26"/>
            <w:szCs w:val="26"/>
          </w:rPr>
          <w:t>постановлением Правительства Российской Федерации от 17 декабря 2010 г. № 1050 «</w:t>
        </w:r>
      </w:hyperlink>
      <w:r w:rsidRPr="00817653">
        <w:rPr>
          <w:sz w:val="26"/>
          <w:szCs w:val="26"/>
        </w:rPr>
        <w:t xml:space="preserve">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w:t>
      </w:r>
    </w:p>
    <w:p w:rsidR="00817653" w:rsidRDefault="00817653" w:rsidP="00817653">
      <w:pPr>
        <w:pStyle w:val="a7"/>
        <w:rPr>
          <w:sz w:val="26"/>
          <w:szCs w:val="26"/>
        </w:rPr>
      </w:pPr>
      <w:r w:rsidRPr="00817653">
        <w:rPr>
          <w:sz w:val="26"/>
          <w:szCs w:val="26"/>
        </w:rPr>
        <w:t>- финансирование за счет средств профсоюзного бюджета и бюджетов образовательных организаций мероприятий по созданию условий для отдыха работников отрасли и их детей.</w:t>
      </w:r>
    </w:p>
    <w:p w:rsidR="002F4223" w:rsidRDefault="002F4223" w:rsidP="005C1FFA">
      <w:pPr>
        <w:ind w:left="709"/>
        <w:jc w:val="both"/>
        <w:rPr>
          <w:rFonts w:ascii="Times New Roman" w:eastAsia="Calibri" w:hAnsi="Times New Roman" w:cs="Times New Roman"/>
          <w:b/>
          <w:sz w:val="28"/>
          <w:szCs w:val="28"/>
        </w:rPr>
      </w:pPr>
    </w:p>
    <w:p w:rsidR="00612B04" w:rsidRPr="004953CD" w:rsidRDefault="00612B04" w:rsidP="00612B04">
      <w:pPr>
        <w:tabs>
          <w:tab w:val="num" w:pos="1440"/>
        </w:tabs>
        <w:ind w:firstLine="709"/>
        <w:jc w:val="both"/>
        <w:rPr>
          <w:rFonts w:ascii="Times New Roman" w:hAnsi="Times New Roman" w:cs="Times New Roman"/>
          <w:b/>
          <w:spacing w:val="-4"/>
          <w:sz w:val="26"/>
          <w:szCs w:val="26"/>
        </w:rPr>
      </w:pPr>
      <w:r w:rsidRPr="004953CD">
        <w:rPr>
          <w:rFonts w:ascii="Times New Roman" w:hAnsi="Times New Roman" w:cs="Times New Roman"/>
          <w:b/>
          <w:spacing w:val="-4"/>
          <w:sz w:val="26"/>
          <w:szCs w:val="26"/>
        </w:rPr>
        <w:t>Раздел V</w:t>
      </w:r>
      <w:r w:rsidR="004953CD" w:rsidRPr="004953CD">
        <w:rPr>
          <w:rFonts w:ascii="Times New Roman" w:hAnsi="Times New Roman" w:cs="Times New Roman"/>
          <w:b/>
          <w:spacing w:val="-4"/>
          <w:sz w:val="26"/>
          <w:szCs w:val="26"/>
        </w:rPr>
        <w:t>III</w:t>
      </w:r>
      <w:r w:rsidRPr="004953CD">
        <w:rPr>
          <w:rFonts w:ascii="Times New Roman" w:hAnsi="Times New Roman" w:cs="Times New Roman"/>
          <w:b/>
          <w:spacing w:val="-4"/>
          <w:sz w:val="26"/>
          <w:szCs w:val="26"/>
        </w:rPr>
        <w:t xml:space="preserve">. </w:t>
      </w:r>
      <w:r w:rsidR="004953CD" w:rsidRPr="004953CD">
        <w:rPr>
          <w:rFonts w:ascii="Times New Roman" w:hAnsi="Times New Roman" w:cs="Times New Roman"/>
          <w:b/>
          <w:spacing w:val="-4"/>
          <w:sz w:val="26"/>
          <w:szCs w:val="26"/>
        </w:rPr>
        <w:t>Профессиональное развитие работников</w:t>
      </w:r>
    </w:p>
    <w:p w:rsidR="00612B04" w:rsidRPr="004953CD" w:rsidRDefault="004953CD" w:rsidP="00612B04">
      <w:pPr>
        <w:ind w:firstLine="720"/>
        <w:jc w:val="both"/>
        <w:rPr>
          <w:rFonts w:ascii="Times New Roman" w:hAnsi="Times New Roman" w:cs="Times New Roman"/>
          <w:b/>
          <w:spacing w:val="-4"/>
          <w:sz w:val="26"/>
          <w:szCs w:val="26"/>
        </w:rPr>
      </w:pPr>
      <w:r w:rsidRPr="004953CD">
        <w:rPr>
          <w:rFonts w:ascii="Times New Roman" w:hAnsi="Times New Roman" w:cs="Times New Roman"/>
          <w:b/>
          <w:spacing w:val="-4"/>
          <w:sz w:val="26"/>
          <w:szCs w:val="26"/>
        </w:rPr>
        <w:t>Дополнить п</w:t>
      </w:r>
      <w:r w:rsidR="00612B04" w:rsidRPr="004953CD">
        <w:rPr>
          <w:rFonts w:ascii="Times New Roman" w:hAnsi="Times New Roman" w:cs="Times New Roman"/>
          <w:b/>
          <w:spacing w:val="-4"/>
          <w:sz w:val="26"/>
          <w:szCs w:val="26"/>
        </w:rPr>
        <w:t>ункт</w:t>
      </w:r>
      <w:r w:rsidRPr="004953CD">
        <w:rPr>
          <w:rFonts w:ascii="Times New Roman" w:hAnsi="Times New Roman" w:cs="Times New Roman"/>
          <w:b/>
          <w:spacing w:val="-4"/>
          <w:sz w:val="26"/>
          <w:szCs w:val="26"/>
        </w:rPr>
        <w:t>ом</w:t>
      </w:r>
      <w:r w:rsidR="00612B04" w:rsidRPr="004953CD">
        <w:rPr>
          <w:rFonts w:ascii="Times New Roman" w:hAnsi="Times New Roman" w:cs="Times New Roman"/>
          <w:b/>
          <w:spacing w:val="-4"/>
          <w:sz w:val="26"/>
          <w:szCs w:val="26"/>
        </w:rPr>
        <w:t xml:space="preserve"> </w:t>
      </w:r>
      <w:r w:rsidRPr="004953CD">
        <w:rPr>
          <w:rFonts w:ascii="Times New Roman" w:hAnsi="Times New Roman" w:cs="Times New Roman"/>
          <w:b/>
          <w:spacing w:val="-4"/>
          <w:sz w:val="26"/>
          <w:szCs w:val="26"/>
        </w:rPr>
        <w:t>8</w:t>
      </w:r>
      <w:r w:rsidR="00612B04" w:rsidRPr="004953CD">
        <w:rPr>
          <w:rFonts w:ascii="Times New Roman" w:hAnsi="Times New Roman" w:cs="Times New Roman"/>
          <w:b/>
          <w:spacing w:val="-4"/>
          <w:sz w:val="26"/>
          <w:szCs w:val="26"/>
        </w:rPr>
        <w:t>.</w:t>
      </w:r>
      <w:r w:rsidRPr="004953CD">
        <w:rPr>
          <w:rFonts w:ascii="Times New Roman" w:hAnsi="Times New Roman" w:cs="Times New Roman"/>
          <w:b/>
          <w:spacing w:val="-4"/>
          <w:sz w:val="26"/>
          <w:szCs w:val="26"/>
        </w:rPr>
        <w:t>1</w:t>
      </w:r>
      <w:r w:rsidR="00612B04" w:rsidRPr="004953CD">
        <w:rPr>
          <w:rFonts w:ascii="Times New Roman" w:hAnsi="Times New Roman" w:cs="Times New Roman"/>
          <w:b/>
          <w:spacing w:val="-4"/>
          <w:sz w:val="26"/>
          <w:szCs w:val="26"/>
        </w:rPr>
        <w:t>.</w:t>
      </w:r>
      <w:r w:rsidRPr="004953CD">
        <w:rPr>
          <w:rFonts w:ascii="Times New Roman" w:hAnsi="Times New Roman" w:cs="Times New Roman"/>
          <w:b/>
          <w:spacing w:val="-4"/>
          <w:sz w:val="26"/>
          <w:szCs w:val="26"/>
        </w:rPr>
        <w:t>11</w:t>
      </w:r>
      <w:r w:rsidR="00612B04" w:rsidRPr="004953CD">
        <w:rPr>
          <w:rFonts w:ascii="Times New Roman" w:hAnsi="Times New Roman" w:cs="Times New Roman"/>
          <w:b/>
          <w:spacing w:val="-4"/>
          <w:sz w:val="26"/>
          <w:szCs w:val="26"/>
        </w:rPr>
        <w:t>:</w:t>
      </w:r>
    </w:p>
    <w:p w:rsidR="00612B04" w:rsidRPr="004953CD" w:rsidRDefault="004953CD" w:rsidP="00612B04">
      <w:pPr>
        <w:ind w:firstLine="720"/>
        <w:jc w:val="both"/>
        <w:rPr>
          <w:rFonts w:ascii="Times New Roman" w:hAnsi="Times New Roman" w:cs="Times New Roman"/>
          <w:b/>
          <w:spacing w:val="-4"/>
          <w:sz w:val="26"/>
          <w:szCs w:val="26"/>
        </w:rPr>
      </w:pPr>
      <w:r w:rsidRPr="004953CD">
        <w:rPr>
          <w:rFonts w:ascii="Times New Roman" w:hAnsi="Times New Roman" w:cs="Times New Roman"/>
          <w:spacing w:val="-4"/>
          <w:sz w:val="26"/>
          <w:szCs w:val="26"/>
        </w:rPr>
        <w:t>8</w:t>
      </w:r>
      <w:r w:rsidR="00612B04" w:rsidRPr="004953CD">
        <w:rPr>
          <w:rFonts w:ascii="Times New Roman" w:hAnsi="Times New Roman" w:cs="Times New Roman"/>
          <w:spacing w:val="-4"/>
          <w:sz w:val="26"/>
          <w:szCs w:val="26"/>
        </w:rPr>
        <w:t>.</w:t>
      </w:r>
      <w:r w:rsidRPr="004953CD">
        <w:rPr>
          <w:rFonts w:ascii="Times New Roman" w:hAnsi="Times New Roman" w:cs="Times New Roman"/>
          <w:spacing w:val="-4"/>
          <w:sz w:val="26"/>
          <w:szCs w:val="26"/>
        </w:rPr>
        <w:t>1.11</w:t>
      </w:r>
      <w:r w:rsidR="00612B04" w:rsidRPr="004953CD">
        <w:rPr>
          <w:rFonts w:ascii="Times New Roman" w:hAnsi="Times New Roman" w:cs="Times New Roman"/>
          <w:b/>
          <w:spacing w:val="-4"/>
          <w:sz w:val="26"/>
          <w:szCs w:val="26"/>
        </w:rPr>
        <w:t xml:space="preserve"> </w:t>
      </w:r>
      <w:r w:rsidR="00612B04" w:rsidRPr="004953CD">
        <w:rPr>
          <w:rFonts w:ascii="Times New Roman" w:hAnsi="Times New Roman" w:cs="Times New Roman"/>
          <w:spacing w:val="-2"/>
          <w:sz w:val="26"/>
          <w:szCs w:val="26"/>
        </w:rPr>
        <w:t>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и рекомендовать образовательным организациям руководствоваться при разработке и принятии соответствующего локального нормативного акта примерным положением о нормах профессиональной этики педагогических работников. (Письмо Минпросвещения России, Профсоюза работников народного образования и науки РФ от 22.12.2025 года № ОК-3775/08/756). (Приложение № 3).</w:t>
      </w:r>
    </w:p>
    <w:p w:rsidR="00612B04" w:rsidRDefault="00612B04" w:rsidP="00B41090">
      <w:pPr>
        <w:jc w:val="both"/>
        <w:rPr>
          <w:rFonts w:ascii="Times New Roman" w:hAnsi="Times New Roman" w:cs="Times New Roman"/>
          <w:b/>
          <w:color w:val="C00000"/>
          <w:sz w:val="25"/>
          <w:szCs w:val="25"/>
        </w:rPr>
      </w:pPr>
    </w:p>
    <w:tbl>
      <w:tblPr>
        <w:tblpPr w:leftFromText="180" w:rightFromText="180" w:vertAnchor="text" w:horzAnchor="margin" w:tblpY="49"/>
        <w:tblW w:w="10602" w:type="dxa"/>
        <w:tblLook w:val="01E0" w:firstRow="1" w:lastRow="1" w:firstColumn="1" w:lastColumn="1" w:noHBand="0" w:noVBand="0"/>
      </w:tblPr>
      <w:tblGrid>
        <w:gridCol w:w="4503"/>
        <w:gridCol w:w="2464"/>
        <w:gridCol w:w="3635"/>
      </w:tblGrid>
      <w:tr w:rsidR="00397306" w:rsidRPr="00397306" w:rsidTr="0049117C">
        <w:tc>
          <w:tcPr>
            <w:tcW w:w="4503" w:type="dxa"/>
          </w:tcPr>
          <w:p w:rsidR="00612B04" w:rsidRPr="00397306" w:rsidRDefault="00612B04" w:rsidP="008F1234">
            <w:pPr>
              <w:pStyle w:val="a7"/>
              <w:jc w:val="both"/>
              <w:rPr>
                <w:sz w:val="26"/>
                <w:szCs w:val="26"/>
              </w:rPr>
            </w:pPr>
          </w:p>
          <w:p w:rsidR="00612B04" w:rsidRPr="00397306" w:rsidRDefault="00612B04" w:rsidP="008F1234">
            <w:pPr>
              <w:pStyle w:val="a7"/>
              <w:jc w:val="both"/>
              <w:rPr>
                <w:sz w:val="26"/>
                <w:szCs w:val="26"/>
              </w:rPr>
            </w:pPr>
            <w:r w:rsidRPr="00397306">
              <w:rPr>
                <w:sz w:val="26"/>
                <w:szCs w:val="26"/>
              </w:rPr>
              <w:t>От имени работодателя</w:t>
            </w:r>
          </w:p>
          <w:p w:rsidR="00612B04" w:rsidRPr="00397306" w:rsidRDefault="00612B04" w:rsidP="008F1234">
            <w:pPr>
              <w:pStyle w:val="a7"/>
              <w:jc w:val="both"/>
              <w:rPr>
                <w:sz w:val="26"/>
                <w:szCs w:val="26"/>
              </w:rPr>
            </w:pPr>
          </w:p>
          <w:p w:rsidR="00612B04" w:rsidRPr="00397306" w:rsidRDefault="00612B04" w:rsidP="008F1234">
            <w:pPr>
              <w:pStyle w:val="a7"/>
              <w:jc w:val="both"/>
              <w:rPr>
                <w:sz w:val="26"/>
                <w:szCs w:val="26"/>
              </w:rPr>
            </w:pPr>
            <w:r w:rsidRPr="00397306">
              <w:rPr>
                <w:sz w:val="26"/>
                <w:szCs w:val="26"/>
              </w:rPr>
              <w:t>Директор</w:t>
            </w:r>
          </w:p>
          <w:p w:rsidR="0049117C" w:rsidRPr="00397306" w:rsidRDefault="0049117C" w:rsidP="0049117C">
            <w:pPr>
              <w:jc w:val="both"/>
              <w:rPr>
                <w:rFonts w:ascii="Times New Roman" w:hAnsi="Times New Roman" w:cs="Times New Roman"/>
                <w:b/>
                <w:sz w:val="25"/>
                <w:szCs w:val="25"/>
              </w:rPr>
            </w:pPr>
            <w:r w:rsidRPr="00397306">
              <w:rPr>
                <w:rFonts w:ascii="Times New Roman" w:hAnsi="Times New Roman" w:cs="Times New Roman"/>
                <w:b/>
                <w:sz w:val="25"/>
                <w:szCs w:val="25"/>
              </w:rPr>
              <w:t xml:space="preserve">МБОУ </w:t>
            </w:r>
            <w:r w:rsidR="000D5958" w:rsidRPr="00397306">
              <w:rPr>
                <w:rFonts w:ascii="Times New Roman" w:hAnsi="Times New Roman" w:cs="Times New Roman"/>
                <w:b/>
                <w:sz w:val="25"/>
                <w:szCs w:val="25"/>
              </w:rPr>
              <w:t>«Петровскозаводская средняя</w:t>
            </w:r>
          </w:p>
          <w:p w:rsidR="0049117C" w:rsidRPr="00397306" w:rsidRDefault="0049117C" w:rsidP="00C4216A">
            <w:pPr>
              <w:rPr>
                <w:rFonts w:ascii="Times New Roman" w:hAnsi="Times New Roman" w:cs="Times New Roman"/>
                <w:b/>
                <w:sz w:val="25"/>
                <w:szCs w:val="25"/>
              </w:rPr>
            </w:pPr>
            <w:r w:rsidRPr="00397306">
              <w:rPr>
                <w:rFonts w:ascii="Times New Roman" w:hAnsi="Times New Roman" w:cs="Times New Roman"/>
                <w:b/>
                <w:sz w:val="25"/>
                <w:szCs w:val="25"/>
              </w:rPr>
              <w:t>обще</w:t>
            </w:r>
            <w:r w:rsidR="000D5958" w:rsidRPr="00397306">
              <w:rPr>
                <w:rFonts w:ascii="Times New Roman" w:hAnsi="Times New Roman" w:cs="Times New Roman"/>
                <w:b/>
                <w:sz w:val="25"/>
                <w:szCs w:val="25"/>
              </w:rPr>
              <w:t>образовательная школа</w:t>
            </w:r>
            <w:r w:rsidR="00B41090">
              <w:rPr>
                <w:rFonts w:ascii="Times New Roman" w:hAnsi="Times New Roman" w:cs="Times New Roman"/>
                <w:b/>
                <w:sz w:val="25"/>
                <w:szCs w:val="25"/>
              </w:rPr>
              <w:t>»</w:t>
            </w:r>
            <w:r w:rsidR="000D5958" w:rsidRPr="00397306">
              <w:rPr>
                <w:rFonts w:ascii="Times New Roman" w:hAnsi="Times New Roman" w:cs="Times New Roman"/>
                <w:b/>
                <w:sz w:val="25"/>
                <w:szCs w:val="25"/>
              </w:rPr>
              <w:t xml:space="preserve"> Сармановского</w:t>
            </w:r>
            <w:r w:rsidRPr="00397306">
              <w:rPr>
                <w:rFonts w:ascii="Times New Roman" w:hAnsi="Times New Roman" w:cs="Times New Roman"/>
                <w:b/>
                <w:sz w:val="25"/>
                <w:szCs w:val="25"/>
              </w:rPr>
              <w:t xml:space="preserve"> муниципального района</w:t>
            </w:r>
          </w:p>
          <w:p w:rsidR="00612B04" w:rsidRPr="00397306" w:rsidRDefault="00B41090" w:rsidP="008F1234">
            <w:pPr>
              <w:pStyle w:val="a7"/>
              <w:jc w:val="both"/>
              <w:rPr>
                <w:sz w:val="26"/>
                <w:szCs w:val="26"/>
              </w:rPr>
            </w:pPr>
            <w:bookmarkStart w:id="0" w:name="_GoBack"/>
            <w:bookmarkEnd w:id="0"/>
            <w:r>
              <w:rPr>
                <w:b/>
                <w:sz w:val="25"/>
                <w:szCs w:val="25"/>
              </w:rPr>
              <w:t>Республики Татарстан</w:t>
            </w:r>
            <w:r w:rsidR="0049117C" w:rsidRPr="00397306">
              <w:rPr>
                <w:b/>
                <w:sz w:val="25"/>
                <w:szCs w:val="25"/>
              </w:rPr>
              <w:t>:</w:t>
            </w:r>
          </w:p>
          <w:p w:rsidR="00612B04" w:rsidRPr="00397306" w:rsidRDefault="00612B04" w:rsidP="008F1234">
            <w:pPr>
              <w:pStyle w:val="a7"/>
              <w:jc w:val="both"/>
              <w:rPr>
                <w:sz w:val="26"/>
                <w:szCs w:val="26"/>
              </w:rPr>
            </w:pPr>
            <w:r w:rsidRPr="00397306">
              <w:rPr>
                <w:sz w:val="26"/>
                <w:szCs w:val="26"/>
              </w:rPr>
              <w:t xml:space="preserve">________ </w:t>
            </w:r>
            <w:r w:rsidR="000D5958" w:rsidRPr="00397306">
              <w:rPr>
                <w:b/>
                <w:sz w:val="25"/>
                <w:szCs w:val="25"/>
              </w:rPr>
              <w:t xml:space="preserve"> Д.А. Иванов</w:t>
            </w:r>
            <w:r w:rsidR="0049117C" w:rsidRPr="00397306">
              <w:rPr>
                <w:sz w:val="26"/>
                <w:szCs w:val="26"/>
              </w:rPr>
              <w:t xml:space="preserve"> </w:t>
            </w:r>
            <w:r w:rsidRPr="00397306">
              <w:rPr>
                <w:sz w:val="26"/>
                <w:szCs w:val="26"/>
              </w:rPr>
              <w:t>.</w:t>
            </w:r>
          </w:p>
          <w:p w:rsidR="00612B04" w:rsidRPr="00397306" w:rsidRDefault="00612B04" w:rsidP="008F1234">
            <w:pPr>
              <w:pStyle w:val="a7"/>
              <w:jc w:val="both"/>
              <w:rPr>
                <w:sz w:val="26"/>
                <w:szCs w:val="26"/>
              </w:rPr>
            </w:pPr>
          </w:p>
          <w:p w:rsidR="00612B04" w:rsidRPr="00397306" w:rsidRDefault="00612B04" w:rsidP="008F1234">
            <w:pPr>
              <w:pStyle w:val="a7"/>
              <w:jc w:val="both"/>
              <w:rPr>
                <w:sz w:val="26"/>
                <w:szCs w:val="26"/>
              </w:rPr>
            </w:pPr>
            <w:r w:rsidRPr="00397306">
              <w:rPr>
                <w:sz w:val="26"/>
                <w:szCs w:val="26"/>
              </w:rPr>
              <w:t xml:space="preserve">« __ » ________   2026г.        </w:t>
            </w:r>
          </w:p>
          <w:p w:rsidR="00612B04" w:rsidRPr="00397306" w:rsidRDefault="00612B04" w:rsidP="008F1234">
            <w:pPr>
              <w:pStyle w:val="a7"/>
              <w:jc w:val="both"/>
              <w:rPr>
                <w:sz w:val="26"/>
                <w:szCs w:val="26"/>
              </w:rPr>
            </w:pPr>
          </w:p>
          <w:p w:rsidR="00612B04" w:rsidRPr="00397306" w:rsidRDefault="00612B04" w:rsidP="008F1234">
            <w:pPr>
              <w:pStyle w:val="a7"/>
              <w:jc w:val="both"/>
              <w:rPr>
                <w:caps/>
                <w:sz w:val="26"/>
                <w:szCs w:val="26"/>
              </w:rPr>
            </w:pPr>
            <w:r w:rsidRPr="00397306">
              <w:rPr>
                <w:caps/>
                <w:sz w:val="26"/>
                <w:szCs w:val="26"/>
              </w:rPr>
              <w:t>м.п.</w:t>
            </w:r>
          </w:p>
        </w:tc>
        <w:tc>
          <w:tcPr>
            <w:tcW w:w="2464" w:type="dxa"/>
          </w:tcPr>
          <w:p w:rsidR="00612B04" w:rsidRPr="00397306" w:rsidRDefault="00612B04" w:rsidP="008F1234">
            <w:pPr>
              <w:pStyle w:val="a7"/>
              <w:jc w:val="both"/>
              <w:rPr>
                <w:sz w:val="26"/>
                <w:szCs w:val="26"/>
              </w:rPr>
            </w:pPr>
          </w:p>
        </w:tc>
        <w:tc>
          <w:tcPr>
            <w:tcW w:w="3635" w:type="dxa"/>
          </w:tcPr>
          <w:p w:rsidR="00612B04" w:rsidRPr="00397306" w:rsidRDefault="00612B04" w:rsidP="008F1234">
            <w:pPr>
              <w:pStyle w:val="a7"/>
              <w:jc w:val="both"/>
              <w:rPr>
                <w:sz w:val="26"/>
                <w:szCs w:val="26"/>
              </w:rPr>
            </w:pPr>
          </w:p>
          <w:p w:rsidR="00612B04" w:rsidRPr="00397306" w:rsidRDefault="00612B04" w:rsidP="008F1234">
            <w:pPr>
              <w:pStyle w:val="a7"/>
              <w:jc w:val="both"/>
              <w:rPr>
                <w:sz w:val="26"/>
                <w:szCs w:val="26"/>
              </w:rPr>
            </w:pPr>
            <w:r w:rsidRPr="00397306">
              <w:rPr>
                <w:sz w:val="26"/>
                <w:szCs w:val="26"/>
              </w:rPr>
              <w:t>От имени работников</w:t>
            </w:r>
          </w:p>
          <w:p w:rsidR="00612B04" w:rsidRPr="00397306" w:rsidRDefault="00612B04" w:rsidP="008F1234">
            <w:pPr>
              <w:pStyle w:val="a7"/>
              <w:jc w:val="both"/>
              <w:rPr>
                <w:sz w:val="26"/>
                <w:szCs w:val="26"/>
              </w:rPr>
            </w:pPr>
          </w:p>
          <w:p w:rsidR="00612B04" w:rsidRPr="00397306" w:rsidRDefault="00612B04" w:rsidP="008F1234">
            <w:pPr>
              <w:pStyle w:val="a7"/>
              <w:jc w:val="both"/>
              <w:rPr>
                <w:sz w:val="26"/>
                <w:szCs w:val="26"/>
              </w:rPr>
            </w:pPr>
            <w:r w:rsidRPr="00397306">
              <w:rPr>
                <w:sz w:val="26"/>
                <w:szCs w:val="26"/>
              </w:rPr>
              <w:t xml:space="preserve">Председатель </w:t>
            </w:r>
          </w:p>
          <w:p w:rsidR="0049117C" w:rsidRPr="00397306" w:rsidRDefault="000D5958" w:rsidP="0049117C">
            <w:pPr>
              <w:jc w:val="both"/>
              <w:rPr>
                <w:rFonts w:ascii="Times New Roman" w:hAnsi="Times New Roman" w:cs="Times New Roman"/>
                <w:b/>
                <w:sz w:val="25"/>
                <w:szCs w:val="25"/>
              </w:rPr>
            </w:pPr>
            <w:r w:rsidRPr="00397306">
              <w:rPr>
                <w:rFonts w:ascii="Times New Roman" w:hAnsi="Times New Roman" w:cs="Times New Roman"/>
                <w:b/>
                <w:sz w:val="25"/>
                <w:szCs w:val="25"/>
              </w:rPr>
              <w:t>Сармановской</w:t>
            </w:r>
            <w:r w:rsidR="0049117C" w:rsidRPr="00397306">
              <w:rPr>
                <w:rFonts w:ascii="Times New Roman" w:hAnsi="Times New Roman" w:cs="Times New Roman"/>
                <w:b/>
                <w:sz w:val="25"/>
                <w:szCs w:val="25"/>
              </w:rPr>
              <w:t xml:space="preserve"> первичной</w:t>
            </w:r>
          </w:p>
          <w:p w:rsidR="0049117C" w:rsidRPr="00397306" w:rsidRDefault="0049117C" w:rsidP="0049117C">
            <w:pPr>
              <w:jc w:val="both"/>
              <w:rPr>
                <w:rFonts w:ascii="Times New Roman" w:hAnsi="Times New Roman" w:cs="Times New Roman"/>
                <w:b/>
                <w:sz w:val="25"/>
                <w:szCs w:val="25"/>
              </w:rPr>
            </w:pPr>
            <w:r w:rsidRPr="00397306">
              <w:rPr>
                <w:rFonts w:ascii="Times New Roman" w:hAnsi="Times New Roman" w:cs="Times New Roman"/>
                <w:b/>
                <w:sz w:val="25"/>
                <w:szCs w:val="25"/>
              </w:rPr>
              <w:t xml:space="preserve">профсоюзной организации </w:t>
            </w:r>
          </w:p>
          <w:p w:rsidR="00612B04" w:rsidRPr="00397306" w:rsidRDefault="0049117C" w:rsidP="0049117C">
            <w:pPr>
              <w:pStyle w:val="a7"/>
              <w:jc w:val="both"/>
              <w:rPr>
                <w:sz w:val="26"/>
                <w:szCs w:val="26"/>
              </w:rPr>
            </w:pPr>
            <w:r w:rsidRPr="00397306">
              <w:rPr>
                <w:b/>
                <w:sz w:val="25"/>
                <w:szCs w:val="25"/>
              </w:rPr>
              <w:t>работников образования:</w:t>
            </w:r>
          </w:p>
          <w:p w:rsidR="00612B04" w:rsidRPr="00397306" w:rsidRDefault="00612B04" w:rsidP="008F1234">
            <w:pPr>
              <w:pStyle w:val="a7"/>
              <w:rPr>
                <w:sz w:val="26"/>
                <w:szCs w:val="26"/>
              </w:rPr>
            </w:pPr>
            <w:r w:rsidRPr="00397306">
              <w:rPr>
                <w:sz w:val="26"/>
                <w:szCs w:val="26"/>
              </w:rPr>
              <w:t>________</w:t>
            </w:r>
            <w:r w:rsidR="000D5958" w:rsidRPr="00397306">
              <w:rPr>
                <w:b/>
                <w:sz w:val="25"/>
                <w:szCs w:val="25"/>
              </w:rPr>
              <w:t xml:space="preserve"> Р.Г. Хафизова</w:t>
            </w:r>
          </w:p>
          <w:p w:rsidR="00612B04" w:rsidRPr="00397306" w:rsidRDefault="00612B04" w:rsidP="008F1234">
            <w:pPr>
              <w:pStyle w:val="a7"/>
              <w:jc w:val="both"/>
              <w:rPr>
                <w:sz w:val="26"/>
                <w:szCs w:val="26"/>
              </w:rPr>
            </w:pPr>
          </w:p>
          <w:p w:rsidR="00612B04" w:rsidRPr="00397306" w:rsidRDefault="00612B04" w:rsidP="008F1234">
            <w:pPr>
              <w:pStyle w:val="a7"/>
              <w:jc w:val="both"/>
              <w:rPr>
                <w:sz w:val="26"/>
                <w:szCs w:val="26"/>
              </w:rPr>
            </w:pPr>
            <w:r w:rsidRPr="00397306">
              <w:rPr>
                <w:sz w:val="26"/>
                <w:szCs w:val="26"/>
              </w:rPr>
              <w:t>«   »  __________   2026 г.</w:t>
            </w:r>
          </w:p>
          <w:p w:rsidR="00612B04" w:rsidRPr="00397306" w:rsidRDefault="00612B04" w:rsidP="008F1234">
            <w:pPr>
              <w:pStyle w:val="a7"/>
              <w:jc w:val="both"/>
              <w:rPr>
                <w:sz w:val="26"/>
                <w:szCs w:val="26"/>
              </w:rPr>
            </w:pPr>
          </w:p>
        </w:tc>
      </w:tr>
    </w:tbl>
    <w:p w:rsidR="00612B04" w:rsidRPr="00397306" w:rsidRDefault="00612B04" w:rsidP="00612B04">
      <w:pPr>
        <w:pStyle w:val="a7"/>
        <w:jc w:val="both"/>
        <w:rPr>
          <w:sz w:val="26"/>
          <w:szCs w:val="26"/>
        </w:rPr>
      </w:pPr>
    </w:p>
    <w:p w:rsidR="00612B04" w:rsidRPr="00397306" w:rsidRDefault="00612B04" w:rsidP="00612B04">
      <w:pPr>
        <w:pStyle w:val="a7"/>
        <w:jc w:val="both"/>
        <w:rPr>
          <w:sz w:val="26"/>
          <w:szCs w:val="26"/>
        </w:rPr>
      </w:pPr>
    </w:p>
    <w:p w:rsidR="00612B04" w:rsidRPr="00397306" w:rsidRDefault="00612B04" w:rsidP="00612B04">
      <w:pPr>
        <w:pStyle w:val="a7"/>
        <w:jc w:val="both"/>
        <w:rPr>
          <w:sz w:val="26"/>
          <w:szCs w:val="26"/>
        </w:rPr>
      </w:pPr>
      <w:r w:rsidRPr="00397306">
        <w:rPr>
          <w:sz w:val="26"/>
          <w:szCs w:val="26"/>
        </w:rPr>
        <w:t>Принято на собрании трудового коллектива</w:t>
      </w:r>
    </w:p>
    <w:p w:rsidR="00612B04" w:rsidRPr="00397306" w:rsidRDefault="00612B04" w:rsidP="00612B04">
      <w:pPr>
        <w:pStyle w:val="a7"/>
        <w:jc w:val="both"/>
        <w:rPr>
          <w:sz w:val="26"/>
          <w:szCs w:val="26"/>
        </w:rPr>
      </w:pPr>
      <w:r w:rsidRPr="00397306">
        <w:rPr>
          <w:sz w:val="26"/>
          <w:szCs w:val="26"/>
        </w:rPr>
        <w:t xml:space="preserve">Председатель собрания – </w:t>
      </w:r>
      <w:r w:rsidR="000D5958" w:rsidRPr="00397306">
        <w:rPr>
          <w:sz w:val="26"/>
          <w:szCs w:val="26"/>
        </w:rPr>
        <w:t>Калимуллина В.В.</w:t>
      </w:r>
    </w:p>
    <w:p w:rsidR="00612B04" w:rsidRPr="00397306" w:rsidRDefault="00612B04" w:rsidP="00612B04">
      <w:pPr>
        <w:pStyle w:val="a7"/>
        <w:jc w:val="both"/>
        <w:rPr>
          <w:sz w:val="26"/>
          <w:szCs w:val="26"/>
        </w:rPr>
      </w:pPr>
      <w:r w:rsidRPr="00397306">
        <w:rPr>
          <w:sz w:val="26"/>
          <w:szCs w:val="26"/>
        </w:rPr>
        <w:t xml:space="preserve">      </w:t>
      </w:r>
    </w:p>
    <w:p w:rsidR="00612B04" w:rsidRPr="00AE3A29" w:rsidRDefault="00612B04" w:rsidP="00612B04">
      <w:pPr>
        <w:pStyle w:val="a7"/>
        <w:jc w:val="both"/>
        <w:rPr>
          <w:sz w:val="26"/>
          <w:szCs w:val="26"/>
        </w:rPr>
      </w:pPr>
      <w:r w:rsidRPr="00AE3A29">
        <w:rPr>
          <w:sz w:val="26"/>
          <w:szCs w:val="26"/>
        </w:rPr>
        <w:t xml:space="preserve">    ___________</w:t>
      </w:r>
      <w:r w:rsidRPr="00AE3A29">
        <w:rPr>
          <w:sz w:val="26"/>
          <w:szCs w:val="26"/>
        </w:rPr>
        <w:tab/>
      </w:r>
      <w:r w:rsidRPr="00AE3A29">
        <w:rPr>
          <w:sz w:val="26"/>
          <w:szCs w:val="26"/>
        </w:rPr>
        <w:tab/>
      </w:r>
      <w:r w:rsidRPr="00AE3A29">
        <w:rPr>
          <w:sz w:val="26"/>
          <w:szCs w:val="26"/>
        </w:rPr>
        <w:tab/>
      </w:r>
      <w:r w:rsidRPr="00AE3A29">
        <w:rPr>
          <w:sz w:val="26"/>
          <w:szCs w:val="26"/>
        </w:rPr>
        <w:tab/>
        <w:t xml:space="preserve">          ____________</w:t>
      </w:r>
    </w:p>
    <w:p w:rsidR="00612B04" w:rsidRPr="00AE3A29" w:rsidRDefault="00612B04" w:rsidP="00612B04">
      <w:pPr>
        <w:pStyle w:val="a7"/>
        <w:jc w:val="both"/>
        <w:rPr>
          <w:rFonts w:eastAsia="Times New Roman"/>
          <w:color w:val="000000"/>
          <w:sz w:val="26"/>
          <w:szCs w:val="26"/>
          <w:lang w:eastAsia="ru-RU"/>
        </w:rPr>
      </w:pPr>
      <w:r w:rsidRPr="00AE3A29">
        <w:rPr>
          <w:rFonts w:eastAsia="Times New Roman"/>
          <w:color w:val="000000"/>
          <w:sz w:val="26"/>
          <w:szCs w:val="26"/>
          <w:lang w:eastAsia="ru-RU"/>
        </w:rPr>
        <w:t>(дата)</w:t>
      </w:r>
      <w:r w:rsidRPr="00AE3A29">
        <w:rPr>
          <w:rFonts w:eastAsia="Times New Roman"/>
          <w:color w:val="000000"/>
          <w:sz w:val="26"/>
          <w:szCs w:val="26"/>
          <w:lang w:eastAsia="ru-RU"/>
        </w:rPr>
        <w:tab/>
      </w:r>
      <w:r w:rsidRPr="00AE3A29">
        <w:rPr>
          <w:rFonts w:eastAsia="Times New Roman"/>
          <w:color w:val="000000"/>
          <w:sz w:val="26"/>
          <w:szCs w:val="26"/>
          <w:lang w:eastAsia="ru-RU"/>
        </w:rPr>
        <w:tab/>
      </w:r>
      <w:r w:rsidRPr="00AE3A29">
        <w:rPr>
          <w:rFonts w:eastAsia="Times New Roman"/>
          <w:color w:val="000000"/>
          <w:sz w:val="26"/>
          <w:szCs w:val="26"/>
          <w:lang w:eastAsia="ru-RU"/>
        </w:rPr>
        <w:tab/>
      </w:r>
      <w:r w:rsidRPr="00AE3A29">
        <w:rPr>
          <w:rFonts w:eastAsia="Times New Roman"/>
          <w:color w:val="000000"/>
          <w:sz w:val="26"/>
          <w:szCs w:val="26"/>
          <w:lang w:eastAsia="ru-RU"/>
        </w:rPr>
        <w:tab/>
      </w:r>
      <w:r w:rsidRPr="00AE3A29">
        <w:rPr>
          <w:rFonts w:eastAsia="Times New Roman"/>
          <w:color w:val="000000"/>
          <w:sz w:val="26"/>
          <w:szCs w:val="26"/>
          <w:lang w:eastAsia="ru-RU"/>
        </w:rPr>
        <w:tab/>
      </w:r>
      <w:r w:rsidRPr="00AE3A29">
        <w:rPr>
          <w:rFonts w:eastAsia="Times New Roman"/>
          <w:color w:val="000000"/>
          <w:sz w:val="26"/>
          <w:szCs w:val="26"/>
          <w:lang w:eastAsia="ru-RU"/>
        </w:rPr>
        <w:tab/>
        <w:t>(подпись)</w:t>
      </w:r>
    </w:p>
    <w:p w:rsidR="00612B04" w:rsidRPr="001F29D4" w:rsidRDefault="00612B04" w:rsidP="00397306">
      <w:pPr>
        <w:jc w:val="both"/>
        <w:rPr>
          <w:rFonts w:ascii="Times New Roman" w:hAnsi="Times New Roman" w:cs="Times New Roman"/>
          <w:b/>
          <w:color w:val="C00000"/>
          <w:sz w:val="25"/>
          <w:szCs w:val="25"/>
        </w:rPr>
      </w:pPr>
    </w:p>
    <w:sectPr w:rsidR="00612B04" w:rsidRPr="001F29D4" w:rsidSect="001F29D4">
      <w:pgSz w:w="11909" w:h="16834"/>
      <w:pgMar w:top="360" w:right="725" w:bottom="567" w:left="605" w:header="720" w:footer="720" w:gutter="0"/>
      <w:cols w:space="6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01C1" w:rsidRDefault="008401C1" w:rsidP="00307561">
      <w:r>
        <w:separator/>
      </w:r>
    </w:p>
  </w:endnote>
  <w:endnote w:type="continuationSeparator" w:id="0">
    <w:p w:rsidR="008401C1" w:rsidRDefault="008401C1" w:rsidP="003075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01C1" w:rsidRDefault="008401C1" w:rsidP="00307561">
      <w:r>
        <w:separator/>
      </w:r>
    </w:p>
  </w:footnote>
  <w:footnote w:type="continuationSeparator" w:id="0">
    <w:p w:rsidR="008401C1" w:rsidRDefault="008401C1" w:rsidP="0030756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79E6F13C"/>
    <w:lvl w:ilvl="0">
      <w:numFmt w:val="bullet"/>
      <w:lvlText w:val="*"/>
      <w:lvlJc w:val="left"/>
    </w:lvl>
  </w:abstractNum>
  <w:abstractNum w:abstractNumId="1" w15:restartNumberingAfterBreak="0">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F20392B"/>
    <w:multiLevelType w:val="singleLevel"/>
    <w:tmpl w:val="BD32DAFE"/>
    <w:lvl w:ilvl="0">
      <w:start w:val="1"/>
      <w:numFmt w:val="decimal"/>
      <w:lvlText w:val="%1."/>
      <w:legacy w:legacy="1" w:legacySpace="0" w:legacyIndent="403"/>
      <w:lvlJc w:val="left"/>
      <w:pPr>
        <w:ind w:left="0" w:firstLine="0"/>
      </w:pPr>
      <w:rPr>
        <w:rFonts w:ascii="Times New Roman" w:hAnsi="Times New Roman" w:cs="Times New Roman" w:hint="default"/>
      </w:rPr>
    </w:lvl>
  </w:abstractNum>
  <w:abstractNum w:abstractNumId="3" w15:restartNumberingAfterBreak="0">
    <w:nsid w:val="2BCE2E84"/>
    <w:multiLevelType w:val="hybridMultilevel"/>
    <w:tmpl w:val="162284EC"/>
    <w:lvl w:ilvl="0" w:tplc="04190001">
      <w:start w:val="1"/>
      <w:numFmt w:val="bullet"/>
      <w:lvlText w:val=""/>
      <w:lvlJc w:val="left"/>
      <w:pPr>
        <w:ind w:left="1380" w:hanging="360"/>
      </w:pPr>
      <w:rPr>
        <w:rFonts w:ascii="Symbol" w:hAnsi="Symbol" w:cs="Symbol" w:hint="default"/>
      </w:rPr>
    </w:lvl>
    <w:lvl w:ilvl="1" w:tplc="04190003">
      <w:start w:val="1"/>
      <w:numFmt w:val="bullet"/>
      <w:lvlText w:val="o"/>
      <w:lvlJc w:val="left"/>
      <w:pPr>
        <w:ind w:left="2100" w:hanging="360"/>
      </w:pPr>
      <w:rPr>
        <w:rFonts w:ascii="Courier New" w:hAnsi="Courier New" w:cs="Courier New" w:hint="default"/>
      </w:rPr>
    </w:lvl>
    <w:lvl w:ilvl="2" w:tplc="04190005">
      <w:start w:val="1"/>
      <w:numFmt w:val="bullet"/>
      <w:lvlText w:val=""/>
      <w:lvlJc w:val="left"/>
      <w:pPr>
        <w:ind w:left="2820" w:hanging="360"/>
      </w:pPr>
      <w:rPr>
        <w:rFonts w:ascii="Wingdings" w:hAnsi="Wingdings" w:cs="Wingdings" w:hint="default"/>
      </w:rPr>
    </w:lvl>
    <w:lvl w:ilvl="3" w:tplc="04190001">
      <w:start w:val="1"/>
      <w:numFmt w:val="bullet"/>
      <w:lvlText w:val=""/>
      <w:lvlJc w:val="left"/>
      <w:pPr>
        <w:ind w:left="3540" w:hanging="360"/>
      </w:pPr>
      <w:rPr>
        <w:rFonts w:ascii="Symbol" w:hAnsi="Symbol" w:cs="Symbol" w:hint="default"/>
      </w:rPr>
    </w:lvl>
    <w:lvl w:ilvl="4" w:tplc="04190003">
      <w:start w:val="1"/>
      <w:numFmt w:val="bullet"/>
      <w:lvlText w:val="o"/>
      <w:lvlJc w:val="left"/>
      <w:pPr>
        <w:ind w:left="4260" w:hanging="360"/>
      </w:pPr>
      <w:rPr>
        <w:rFonts w:ascii="Courier New" w:hAnsi="Courier New" w:cs="Courier New" w:hint="default"/>
      </w:rPr>
    </w:lvl>
    <w:lvl w:ilvl="5" w:tplc="04190005">
      <w:start w:val="1"/>
      <w:numFmt w:val="bullet"/>
      <w:lvlText w:val=""/>
      <w:lvlJc w:val="left"/>
      <w:pPr>
        <w:ind w:left="4980" w:hanging="360"/>
      </w:pPr>
      <w:rPr>
        <w:rFonts w:ascii="Wingdings" w:hAnsi="Wingdings" w:cs="Wingdings" w:hint="default"/>
      </w:rPr>
    </w:lvl>
    <w:lvl w:ilvl="6" w:tplc="04190001">
      <w:start w:val="1"/>
      <w:numFmt w:val="bullet"/>
      <w:lvlText w:val=""/>
      <w:lvlJc w:val="left"/>
      <w:pPr>
        <w:ind w:left="5700" w:hanging="360"/>
      </w:pPr>
      <w:rPr>
        <w:rFonts w:ascii="Symbol" w:hAnsi="Symbol" w:cs="Symbol" w:hint="default"/>
      </w:rPr>
    </w:lvl>
    <w:lvl w:ilvl="7" w:tplc="04190003">
      <w:start w:val="1"/>
      <w:numFmt w:val="bullet"/>
      <w:lvlText w:val="o"/>
      <w:lvlJc w:val="left"/>
      <w:pPr>
        <w:ind w:left="6420" w:hanging="360"/>
      </w:pPr>
      <w:rPr>
        <w:rFonts w:ascii="Courier New" w:hAnsi="Courier New" w:cs="Courier New" w:hint="default"/>
      </w:rPr>
    </w:lvl>
    <w:lvl w:ilvl="8" w:tplc="04190005">
      <w:start w:val="1"/>
      <w:numFmt w:val="bullet"/>
      <w:lvlText w:val=""/>
      <w:lvlJc w:val="left"/>
      <w:pPr>
        <w:ind w:left="7140" w:hanging="360"/>
      </w:pPr>
      <w:rPr>
        <w:rFonts w:ascii="Wingdings" w:hAnsi="Wingdings" w:cs="Wingdings" w:hint="default"/>
      </w:rPr>
    </w:lvl>
  </w:abstractNum>
  <w:abstractNum w:abstractNumId="4" w15:restartNumberingAfterBreak="0">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404D030C"/>
    <w:multiLevelType w:val="hybridMultilevel"/>
    <w:tmpl w:val="E89A0DBA"/>
    <w:lvl w:ilvl="0" w:tplc="6C7659E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77392938"/>
    <w:multiLevelType w:val="singleLevel"/>
    <w:tmpl w:val="0CBE4DF8"/>
    <w:lvl w:ilvl="0">
      <w:start w:val="3"/>
      <w:numFmt w:val="decimal"/>
      <w:lvlText w:val="%1."/>
      <w:legacy w:legacy="1" w:legacySpace="0" w:legacyIndent="418"/>
      <w:lvlJc w:val="left"/>
      <w:pPr>
        <w:ind w:left="0" w:firstLine="0"/>
      </w:pPr>
      <w:rPr>
        <w:rFonts w:ascii="Times New Roman" w:hAnsi="Times New Roman" w:cs="Times New Roman" w:hint="default"/>
      </w:rPr>
    </w:lvl>
  </w:abstractNum>
  <w:num w:numId="1">
    <w:abstractNumId w:val="0"/>
    <w:lvlOverride w:ilvl="0">
      <w:lvl w:ilvl="0">
        <w:start w:val="65535"/>
        <w:numFmt w:val="bullet"/>
        <w:lvlText w:val="-"/>
        <w:legacy w:legacy="1" w:legacySpace="0" w:legacyIndent="288"/>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168"/>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164"/>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212"/>
        <w:lvlJc w:val="left"/>
        <w:rPr>
          <w:rFonts w:ascii="Times New Roman" w:hAnsi="Times New Roman" w:cs="Times New Roman" w:hint="default"/>
        </w:rPr>
      </w:lvl>
    </w:lvlOverride>
  </w:num>
  <w:num w:numId="6">
    <w:abstractNumId w:val="2"/>
    <w:lvlOverride w:ilvl="0">
      <w:startOverride w:val="1"/>
    </w:lvlOverride>
  </w:num>
  <w:num w:numId="7">
    <w:abstractNumId w:val="6"/>
    <w:lvlOverride w:ilvl="0">
      <w:startOverride w:val="3"/>
    </w:lvlOverride>
  </w:num>
  <w:num w:numId="8">
    <w:abstractNumId w:val="3"/>
  </w:num>
  <w:num w:numId="9">
    <w:abstractNumId w:val="5"/>
  </w:num>
  <w:num w:numId="10">
    <w:abstractNumId w:val="1"/>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activeWritingStyle w:appName="MSWord" w:lang="ru-RU" w:vendorID="64" w:dllVersion="131078" w:nlCheck="1" w:checkStyle="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6F20"/>
    <w:rsid w:val="00011A27"/>
    <w:rsid w:val="00025991"/>
    <w:rsid w:val="0003031F"/>
    <w:rsid w:val="00043E17"/>
    <w:rsid w:val="00051232"/>
    <w:rsid w:val="00051F12"/>
    <w:rsid w:val="00066E4B"/>
    <w:rsid w:val="00070F13"/>
    <w:rsid w:val="000A73FC"/>
    <w:rsid w:val="000C359D"/>
    <w:rsid w:val="000D14FF"/>
    <w:rsid w:val="000D2344"/>
    <w:rsid w:val="000D5958"/>
    <w:rsid w:val="000F283E"/>
    <w:rsid w:val="000F3ABC"/>
    <w:rsid w:val="000F4CBE"/>
    <w:rsid w:val="00142482"/>
    <w:rsid w:val="001447D2"/>
    <w:rsid w:val="00196BCF"/>
    <w:rsid w:val="001C6692"/>
    <w:rsid w:val="001D3FC6"/>
    <w:rsid w:val="001F29D4"/>
    <w:rsid w:val="002211A5"/>
    <w:rsid w:val="00223279"/>
    <w:rsid w:val="00254657"/>
    <w:rsid w:val="002A26C5"/>
    <w:rsid w:val="002C1186"/>
    <w:rsid w:val="002C17E9"/>
    <w:rsid w:val="002C1FD5"/>
    <w:rsid w:val="002E0822"/>
    <w:rsid w:val="002E6186"/>
    <w:rsid w:val="002F4223"/>
    <w:rsid w:val="003038E8"/>
    <w:rsid w:val="003055B4"/>
    <w:rsid w:val="00307561"/>
    <w:rsid w:val="003121FA"/>
    <w:rsid w:val="00333F60"/>
    <w:rsid w:val="003359A5"/>
    <w:rsid w:val="00345FBC"/>
    <w:rsid w:val="00345FE5"/>
    <w:rsid w:val="00350408"/>
    <w:rsid w:val="0036094E"/>
    <w:rsid w:val="00397306"/>
    <w:rsid w:val="003D1FC5"/>
    <w:rsid w:val="003F4825"/>
    <w:rsid w:val="0040085A"/>
    <w:rsid w:val="0048791B"/>
    <w:rsid w:val="0049117C"/>
    <w:rsid w:val="00492B10"/>
    <w:rsid w:val="004953CD"/>
    <w:rsid w:val="004B5CBA"/>
    <w:rsid w:val="004B65E9"/>
    <w:rsid w:val="004C6959"/>
    <w:rsid w:val="00500DB9"/>
    <w:rsid w:val="00506EB5"/>
    <w:rsid w:val="005257B5"/>
    <w:rsid w:val="00532D54"/>
    <w:rsid w:val="005622B1"/>
    <w:rsid w:val="00567937"/>
    <w:rsid w:val="00571437"/>
    <w:rsid w:val="00590780"/>
    <w:rsid w:val="005B1C44"/>
    <w:rsid w:val="005C1FFA"/>
    <w:rsid w:val="005D3108"/>
    <w:rsid w:val="005F358F"/>
    <w:rsid w:val="00600D11"/>
    <w:rsid w:val="00612B04"/>
    <w:rsid w:val="00644AF5"/>
    <w:rsid w:val="0064689F"/>
    <w:rsid w:val="006568AB"/>
    <w:rsid w:val="00656D5C"/>
    <w:rsid w:val="00663E0B"/>
    <w:rsid w:val="006676AD"/>
    <w:rsid w:val="00693D52"/>
    <w:rsid w:val="006A0F8E"/>
    <w:rsid w:val="006C1A02"/>
    <w:rsid w:val="006D18AA"/>
    <w:rsid w:val="006D244F"/>
    <w:rsid w:val="007051DB"/>
    <w:rsid w:val="00741DDB"/>
    <w:rsid w:val="00742F97"/>
    <w:rsid w:val="00771221"/>
    <w:rsid w:val="0077782B"/>
    <w:rsid w:val="00783782"/>
    <w:rsid w:val="007C5EB8"/>
    <w:rsid w:val="007C75E0"/>
    <w:rsid w:val="007F1D80"/>
    <w:rsid w:val="00803F9C"/>
    <w:rsid w:val="00817653"/>
    <w:rsid w:val="00837498"/>
    <w:rsid w:val="008401C1"/>
    <w:rsid w:val="00890CDB"/>
    <w:rsid w:val="008E06FA"/>
    <w:rsid w:val="008E121D"/>
    <w:rsid w:val="009070D4"/>
    <w:rsid w:val="0091216F"/>
    <w:rsid w:val="00915C18"/>
    <w:rsid w:val="00933A1D"/>
    <w:rsid w:val="00945379"/>
    <w:rsid w:val="00957BE9"/>
    <w:rsid w:val="00970780"/>
    <w:rsid w:val="00974E14"/>
    <w:rsid w:val="009C2C0D"/>
    <w:rsid w:val="009E2714"/>
    <w:rsid w:val="009F03A4"/>
    <w:rsid w:val="00A06F20"/>
    <w:rsid w:val="00A24369"/>
    <w:rsid w:val="00A4546D"/>
    <w:rsid w:val="00A6608E"/>
    <w:rsid w:val="00A67D2E"/>
    <w:rsid w:val="00A8095E"/>
    <w:rsid w:val="00A8368B"/>
    <w:rsid w:val="00A87F0E"/>
    <w:rsid w:val="00AA6913"/>
    <w:rsid w:val="00AB0671"/>
    <w:rsid w:val="00AD0988"/>
    <w:rsid w:val="00B115ED"/>
    <w:rsid w:val="00B31A41"/>
    <w:rsid w:val="00B41090"/>
    <w:rsid w:val="00B55D6E"/>
    <w:rsid w:val="00B83F2B"/>
    <w:rsid w:val="00B871D3"/>
    <w:rsid w:val="00B9685D"/>
    <w:rsid w:val="00BB63BE"/>
    <w:rsid w:val="00BE53D2"/>
    <w:rsid w:val="00C235C2"/>
    <w:rsid w:val="00C2457C"/>
    <w:rsid w:val="00C4216A"/>
    <w:rsid w:val="00C54B83"/>
    <w:rsid w:val="00C55633"/>
    <w:rsid w:val="00C75E19"/>
    <w:rsid w:val="00CB4593"/>
    <w:rsid w:val="00D0279F"/>
    <w:rsid w:val="00D07843"/>
    <w:rsid w:val="00D134F5"/>
    <w:rsid w:val="00D54E84"/>
    <w:rsid w:val="00D7391B"/>
    <w:rsid w:val="00D846E4"/>
    <w:rsid w:val="00E24B42"/>
    <w:rsid w:val="00E65019"/>
    <w:rsid w:val="00E81E82"/>
    <w:rsid w:val="00EA7A58"/>
    <w:rsid w:val="00EE0B2A"/>
    <w:rsid w:val="00EF3F84"/>
    <w:rsid w:val="00F420AB"/>
    <w:rsid w:val="00F4243B"/>
    <w:rsid w:val="00F50C77"/>
    <w:rsid w:val="00F62D73"/>
    <w:rsid w:val="00F65E21"/>
    <w:rsid w:val="00F818FC"/>
    <w:rsid w:val="00FD305B"/>
    <w:rsid w:val="00FE2EF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1458DDCF"/>
  <w15:docId w15:val="{11423E57-A549-437E-9378-E6047DAA0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1E82"/>
    <w:pPr>
      <w:widowControl w:val="0"/>
      <w:autoSpaceDE w:val="0"/>
      <w:autoSpaceDN w:val="0"/>
      <w:adjustRightInd w:val="0"/>
      <w:spacing w:after="0" w:line="240" w:lineRule="auto"/>
    </w:pPr>
    <w:rPr>
      <w:rFonts w:ascii="Arial" w:hAnsi="Arial" w:cs="Arial"/>
      <w:sz w:val="20"/>
      <w:szCs w:val="20"/>
    </w:rPr>
  </w:style>
  <w:style w:type="paragraph" w:styleId="1">
    <w:name w:val="heading 1"/>
    <w:basedOn w:val="a"/>
    <w:next w:val="a"/>
    <w:link w:val="10"/>
    <w:uiPriority w:val="99"/>
    <w:qFormat/>
    <w:rsid w:val="00D846E4"/>
    <w:pPr>
      <w:spacing w:before="108" w:after="108"/>
      <w:jc w:val="center"/>
      <w:outlineLvl w:val="0"/>
    </w:pPr>
    <w:rPr>
      <w:rFonts w:eastAsia="Times New Roman"/>
      <w:b/>
      <w:bCs/>
      <w:color w:val="26282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051F12"/>
    <w:pPr>
      <w:widowControl/>
      <w:autoSpaceDE/>
      <w:autoSpaceDN/>
      <w:adjustRightInd/>
      <w:ind w:firstLine="851"/>
      <w:jc w:val="both"/>
    </w:pPr>
    <w:rPr>
      <w:rFonts w:ascii="Times New Roman" w:eastAsia="Times New Roman" w:hAnsi="Times New Roman" w:cs="Times New Roman"/>
      <w:w w:val="90"/>
      <w:sz w:val="32"/>
    </w:rPr>
  </w:style>
  <w:style w:type="character" w:customStyle="1" w:styleId="a4">
    <w:name w:val="Основной текст с отступом Знак"/>
    <w:basedOn w:val="a0"/>
    <w:link w:val="a3"/>
    <w:rsid w:val="00051F12"/>
    <w:rPr>
      <w:rFonts w:ascii="Times New Roman" w:eastAsia="Times New Roman" w:hAnsi="Times New Roman" w:cs="Times New Roman"/>
      <w:w w:val="90"/>
      <w:sz w:val="32"/>
      <w:szCs w:val="20"/>
      <w:effect w:val="none"/>
    </w:rPr>
  </w:style>
  <w:style w:type="paragraph" w:styleId="a5">
    <w:name w:val="Balloon Text"/>
    <w:basedOn w:val="a"/>
    <w:link w:val="a6"/>
    <w:uiPriority w:val="99"/>
    <w:semiHidden/>
    <w:unhideWhenUsed/>
    <w:rsid w:val="00C235C2"/>
    <w:rPr>
      <w:rFonts w:ascii="Tahoma" w:hAnsi="Tahoma" w:cs="Tahoma"/>
      <w:sz w:val="16"/>
      <w:szCs w:val="16"/>
    </w:rPr>
  </w:style>
  <w:style w:type="character" w:customStyle="1" w:styleId="a6">
    <w:name w:val="Текст выноски Знак"/>
    <w:basedOn w:val="a0"/>
    <w:link w:val="a5"/>
    <w:uiPriority w:val="99"/>
    <w:semiHidden/>
    <w:rsid w:val="00C235C2"/>
    <w:rPr>
      <w:rFonts w:ascii="Tahoma" w:hAnsi="Tahoma" w:cs="Tahoma"/>
      <w:sz w:val="16"/>
      <w:szCs w:val="16"/>
    </w:rPr>
  </w:style>
  <w:style w:type="character" w:customStyle="1" w:styleId="10">
    <w:name w:val="Заголовок 1 Знак"/>
    <w:basedOn w:val="a0"/>
    <w:link w:val="1"/>
    <w:uiPriority w:val="99"/>
    <w:rsid w:val="00D846E4"/>
    <w:rPr>
      <w:rFonts w:ascii="Arial" w:eastAsia="Times New Roman" w:hAnsi="Arial" w:cs="Arial"/>
      <w:b/>
      <w:bCs/>
      <w:color w:val="26282F"/>
      <w:sz w:val="26"/>
      <w:szCs w:val="26"/>
    </w:rPr>
  </w:style>
  <w:style w:type="paragraph" w:styleId="a7">
    <w:name w:val="No Spacing"/>
    <w:link w:val="a8"/>
    <w:uiPriority w:val="1"/>
    <w:qFormat/>
    <w:rsid w:val="00D846E4"/>
    <w:pPr>
      <w:spacing w:after="0" w:line="240" w:lineRule="auto"/>
    </w:pPr>
    <w:rPr>
      <w:rFonts w:ascii="Times New Roman" w:eastAsia="Calibri" w:hAnsi="Times New Roman" w:cs="Times New Roman"/>
      <w:sz w:val="28"/>
      <w:szCs w:val="28"/>
      <w:lang w:eastAsia="en-US"/>
    </w:rPr>
  </w:style>
  <w:style w:type="paragraph" w:customStyle="1" w:styleId="ConsPlusNormal">
    <w:name w:val="ConsPlusNormal"/>
    <w:rsid w:val="00D846E4"/>
    <w:pPr>
      <w:widowControl w:val="0"/>
      <w:suppressAutoHyphens/>
      <w:autoSpaceDE w:val="0"/>
      <w:spacing w:after="0" w:line="240" w:lineRule="auto"/>
      <w:ind w:firstLine="720"/>
    </w:pPr>
    <w:rPr>
      <w:rFonts w:ascii="Arial" w:eastAsia="Arial" w:hAnsi="Arial" w:cs="Arial"/>
      <w:sz w:val="20"/>
      <w:szCs w:val="20"/>
      <w:lang w:eastAsia="ar-SA"/>
    </w:rPr>
  </w:style>
  <w:style w:type="paragraph" w:styleId="a9">
    <w:name w:val="List Paragraph"/>
    <w:basedOn w:val="a"/>
    <w:uiPriority w:val="34"/>
    <w:qFormat/>
    <w:rsid w:val="00D846E4"/>
    <w:pPr>
      <w:widowControl/>
      <w:autoSpaceDE/>
      <w:autoSpaceDN/>
      <w:adjustRightInd/>
      <w:spacing w:after="200" w:line="276" w:lineRule="auto"/>
      <w:ind w:left="720"/>
      <w:contextualSpacing/>
    </w:pPr>
    <w:rPr>
      <w:rFonts w:ascii="Calibri" w:eastAsia="Calibri" w:hAnsi="Calibri" w:cs="Times New Roman"/>
      <w:sz w:val="22"/>
      <w:szCs w:val="22"/>
      <w:lang w:eastAsia="en-US"/>
    </w:rPr>
  </w:style>
  <w:style w:type="character" w:customStyle="1" w:styleId="aa">
    <w:name w:val="Гипертекстовая ссылка"/>
    <w:basedOn w:val="a0"/>
    <w:uiPriority w:val="99"/>
    <w:rsid w:val="00D846E4"/>
    <w:rPr>
      <w:color w:val="106BBE"/>
    </w:rPr>
  </w:style>
  <w:style w:type="character" w:styleId="ab">
    <w:name w:val="line number"/>
    <w:basedOn w:val="a0"/>
    <w:uiPriority w:val="99"/>
    <w:semiHidden/>
    <w:unhideWhenUsed/>
    <w:rsid w:val="00307561"/>
  </w:style>
  <w:style w:type="paragraph" w:styleId="ac">
    <w:name w:val="header"/>
    <w:basedOn w:val="a"/>
    <w:link w:val="ad"/>
    <w:uiPriority w:val="99"/>
    <w:unhideWhenUsed/>
    <w:rsid w:val="00307561"/>
    <w:pPr>
      <w:tabs>
        <w:tab w:val="center" w:pos="4677"/>
        <w:tab w:val="right" w:pos="9355"/>
      </w:tabs>
    </w:pPr>
  </w:style>
  <w:style w:type="character" w:customStyle="1" w:styleId="ad">
    <w:name w:val="Верхний колонтитул Знак"/>
    <w:basedOn w:val="a0"/>
    <w:link w:val="ac"/>
    <w:uiPriority w:val="99"/>
    <w:rsid w:val="00307561"/>
    <w:rPr>
      <w:rFonts w:ascii="Arial" w:hAnsi="Arial" w:cs="Arial"/>
      <w:sz w:val="20"/>
      <w:szCs w:val="20"/>
    </w:rPr>
  </w:style>
  <w:style w:type="paragraph" w:styleId="ae">
    <w:name w:val="footer"/>
    <w:basedOn w:val="a"/>
    <w:link w:val="af"/>
    <w:uiPriority w:val="99"/>
    <w:unhideWhenUsed/>
    <w:rsid w:val="00307561"/>
    <w:pPr>
      <w:tabs>
        <w:tab w:val="center" w:pos="4677"/>
        <w:tab w:val="right" w:pos="9355"/>
      </w:tabs>
    </w:pPr>
  </w:style>
  <w:style w:type="character" w:customStyle="1" w:styleId="af">
    <w:name w:val="Нижний колонтитул Знак"/>
    <w:basedOn w:val="a0"/>
    <w:link w:val="ae"/>
    <w:uiPriority w:val="99"/>
    <w:rsid w:val="00307561"/>
    <w:rPr>
      <w:rFonts w:ascii="Arial" w:hAnsi="Arial" w:cs="Arial"/>
      <w:sz w:val="20"/>
      <w:szCs w:val="20"/>
    </w:rPr>
  </w:style>
  <w:style w:type="character" w:customStyle="1" w:styleId="2">
    <w:name w:val="Основной текст (2)_"/>
    <w:basedOn w:val="a0"/>
    <w:link w:val="20"/>
    <w:rsid w:val="00A67D2E"/>
    <w:rPr>
      <w:rFonts w:ascii="Times New Roman" w:eastAsia="Times New Roman" w:hAnsi="Times New Roman" w:cs="Times New Roman"/>
      <w:sz w:val="26"/>
      <w:szCs w:val="26"/>
      <w:shd w:val="clear" w:color="auto" w:fill="FFFFFF"/>
    </w:rPr>
  </w:style>
  <w:style w:type="character" w:customStyle="1" w:styleId="21">
    <w:name w:val="Заголовок №2_"/>
    <w:basedOn w:val="a0"/>
    <w:link w:val="22"/>
    <w:rsid w:val="00A67D2E"/>
    <w:rPr>
      <w:rFonts w:ascii="Times New Roman" w:eastAsia="Times New Roman" w:hAnsi="Times New Roman" w:cs="Times New Roman"/>
      <w:sz w:val="26"/>
      <w:szCs w:val="26"/>
      <w:shd w:val="clear" w:color="auto" w:fill="FFFFFF"/>
    </w:rPr>
  </w:style>
  <w:style w:type="character" w:customStyle="1" w:styleId="af0">
    <w:name w:val="Основной текст_"/>
    <w:basedOn w:val="a0"/>
    <w:link w:val="3"/>
    <w:rsid w:val="00A67D2E"/>
    <w:rPr>
      <w:rFonts w:ascii="Times New Roman" w:eastAsia="Times New Roman" w:hAnsi="Times New Roman" w:cs="Times New Roman"/>
      <w:sz w:val="26"/>
      <w:szCs w:val="26"/>
      <w:shd w:val="clear" w:color="auto" w:fill="FFFFFF"/>
    </w:rPr>
  </w:style>
  <w:style w:type="character" w:customStyle="1" w:styleId="23">
    <w:name w:val="Заголовок №2 + Не полужирный"/>
    <w:basedOn w:val="21"/>
    <w:rsid w:val="00A67D2E"/>
    <w:rPr>
      <w:rFonts w:ascii="Times New Roman" w:eastAsia="Times New Roman" w:hAnsi="Times New Roman" w:cs="Times New Roman"/>
      <w:b/>
      <w:bCs/>
      <w:sz w:val="26"/>
      <w:szCs w:val="26"/>
      <w:shd w:val="clear" w:color="auto" w:fill="FFFFFF"/>
    </w:rPr>
  </w:style>
  <w:style w:type="paragraph" w:customStyle="1" w:styleId="20">
    <w:name w:val="Основной текст (2)"/>
    <w:basedOn w:val="a"/>
    <w:link w:val="2"/>
    <w:rsid w:val="00A67D2E"/>
    <w:pPr>
      <w:widowControl/>
      <w:shd w:val="clear" w:color="auto" w:fill="FFFFFF"/>
      <w:autoSpaceDE/>
      <w:autoSpaceDN/>
      <w:adjustRightInd/>
      <w:spacing w:line="328" w:lineRule="exact"/>
      <w:jc w:val="center"/>
    </w:pPr>
    <w:rPr>
      <w:rFonts w:ascii="Times New Roman" w:eastAsia="Times New Roman" w:hAnsi="Times New Roman" w:cs="Times New Roman"/>
      <w:sz w:val="26"/>
      <w:szCs w:val="26"/>
    </w:rPr>
  </w:style>
  <w:style w:type="paragraph" w:customStyle="1" w:styleId="22">
    <w:name w:val="Заголовок №2"/>
    <w:basedOn w:val="a"/>
    <w:link w:val="21"/>
    <w:rsid w:val="00A67D2E"/>
    <w:pPr>
      <w:widowControl/>
      <w:shd w:val="clear" w:color="auto" w:fill="FFFFFF"/>
      <w:autoSpaceDE/>
      <w:autoSpaceDN/>
      <w:adjustRightInd/>
      <w:spacing w:after="300" w:line="0" w:lineRule="atLeast"/>
      <w:jc w:val="center"/>
      <w:outlineLvl w:val="1"/>
    </w:pPr>
    <w:rPr>
      <w:rFonts w:ascii="Times New Roman" w:eastAsia="Times New Roman" w:hAnsi="Times New Roman" w:cs="Times New Roman"/>
      <w:sz w:val="26"/>
      <w:szCs w:val="26"/>
    </w:rPr>
  </w:style>
  <w:style w:type="paragraph" w:customStyle="1" w:styleId="3">
    <w:name w:val="Основной текст3"/>
    <w:basedOn w:val="a"/>
    <w:link w:val="af0"/>
    <w:rsid w:val="00A67D2E"/>
    <w:pPr>
      <w:widowControl/>
      <w:shd w:val="clear" w:color="auto" w:fill="FFFFFF"/>
      <w:autoSpaceDE/>
      <w:autoSpaceDN/>
      <w:adjustRightInd/>
      <w:spacing w:before="300" w:after="480" w:line="317" w:lineRule="exact"/>
      <w:jc w:val="both"/>
    </w:pPr>
    <w:rPr>
      <w:rFonts w:ascii="Times New Roman" w:eastAsia="Times New Roman" w:hAnsi="Times New Roman" w:cs="Times New Roman"/>
      <w:sz w:val="26"/>
      <w:szCs w:val="26"/>
    </w:rPr>
  </w:style>
  <w:style w:type="table" w:styleId="af1">
    <w:name w:val="Table Grid"/>
    <w:basedOn w:val="a1"/>
    <w:uiPriority w:val="59"/>
    <w:rsid w:val="00D13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basedOn w:val="a0"/>
    <w:uiPriority w:val="99"/>
    <w:unhideWhenUsed/>
    <w:rsid w:val="00043E17"/>
    <w:rPr>
      <w:color w:val="0000FF" w:themeColor="hyperlink"/>
      <w:u w:val="single"/>
    </w:rPr>
  </w:style>
  <w:style w:type="character" w:customStyle="1" w:styleId="a8">
    <w:name w:val="Без интервала Знак"/>
    <w:link w:val="a7"/>
    <w:uiPriority w:val="1"/>
    <w:locked/>
    <w:rsid w:val="009C2C0D"/>
    <w:rPr>
      <w:rFonts w:ascii="Times New Roman" w:eastAsia="Calibri" w:hAnsi="Times New Roman" w:cs="Times New Roman"/>
      <w:sz w:val="28"/>
      <w:szCs w:val="28"/>
      <w:lang w:eastAsia="en-US"/>
    </w:rPr>
  </w:style>
  <w:style w:type="paragraph" w:styleId="30">
    <w:name w:val="Body Text 3"/>
    <w:basedOn w:val="a"/>
    <w:link w:val="31"/>
    <w:uiPriority w:val="99"/>
    <w:unhideWhenUsed/>
    <w:rsid w:val="00803F9C"/>
    <w:pPr>
      <w:spacing w:after="120"/>
    </w:pPr>
    <w:rPr>
      <w:sz w:val="16"/>
      <w:szCs w:val="16"/>
    </w:rPr>
  </w:style>
  <w:style w:type="character" w:customStyle="1" w:styleId="31">
    <w:name w:val="Основной текст 3 Знак"/>
    <w:basedOn w:val="a0"/>
    <w:link w:val="30"/>
    <w:uiPriority w:val="99"/>
    <w:rsid w:val="00803F9C"/>
    <w:rPr>
      <w:rFonts w:ascii="Arial" w:hAnsi="Arial" w:cs="Arial"/>
      <w:sz w:val="16"/>
      <w:szCs w:val="16"/>
    </w:rPr>
  </w:style>
  <w:style w:type="paragraph" w:styleId="af3">
    <w:name w:val="Plain Text"/>
    <w:basedOn w:val="a"/>
    <w:link w:val="af4"/>
    <w:uiPriority w:val="99"/>
    <w:rsid w:val="00F65E21"/>
    <w:pPr>
      <w:widowControl/>
      <w:autoSpaceDE/>
      <w:autoSpaceDN/>
      <w:adjustRightInd/>
    </w:pPr>
    <w:rPr>
      <w:rFonts w:ascii="Courier New" w:eastAsia="Times New Roman" w:hAnsi="Courier New" w:cs="Times New Roman"/>
    </w:rPr>
  </w:style>
  <w:style w:type="character" w:customStyle="1" w:styleId="af4">
    <w:name w:val="Текст Знак"/>
    <w:basedOn w:val="a0"/>
    <w:link w:val="af3"/>
    <w:uiPriority w:val="99"/>
    <w:rsid w:val="00F65E21"/>
    <w:rPr>
      <w:rFonts w:ascii="Courier New" w:eastAsia="Times New Roman" w:hAnsi="Courier New" w:cs="Times New Roman"/>
      <w:sz w:val="20"/>
      <w:szCs w:val="20"/>
    </w:rPr>
  </w:style>
  <w:style w:type="paragraph" w:customStyle="1" w:styleId="Pa9">
    <w:name w:val="Pa9"/>
    <w:basedOn w:val="a"/>
    <w:next w:val="a"/>
    <w:uiPriority w:val="99"/>
    <w:rsid w:val="00600D11"/>
    <w:pPr>
      <w:widowControl/>
      <w:spacing w:line="241" w:lineRule="atLeast"/>
    </w:pPr>
    <w:rPr>
      <w:rFonts w:ascii="Times New Roman" w:eastAsia="Calibri" w:hAnsi="Times New Roman" w:cs="Times New Roman"/>
      <w:sz w:val="24"/>
      <w:szCs w:val="24"/>
    </w:rPr>
  </w:style>
  <w:style w:type="character" w:customStyle="1" w:styleId="A10">
    <w:name w:val="A1"/>
    <w:uiPriority w:val="99"/>
    <w:rsid w:val="00600D11"/>
    <w:rPr>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27909">
      <w:bodyDiv w:val="1"/>
      <w:marLeft w:val="0"/>
      <w:marRight w:val="0"/>
      <w:marTop w:val="0"/>
      <w:marBottom w:val="0"/>
      <w:divBdr>
        <w:top w:val="none" w:sz="0" w:space="0" w:color="auto"/>
        <w:left w:val="none" w:sz="0" w:space="0" w:color="auto"/>
        <w:bottom w:val="none" w:sz="0" w:space="0" w:color="auto"/>
        <w:right w:val="none" w:sz="0" w:space="0" w:color="auto"/>
      </w:divBdr>
    </w:div>
    <w:div w:id="134034350">
      <w:bodyDiv w:val="1"/>
      <w:marLeft w:val="0"/>
      <w:marRight w:val="0"/>
      <w:marTop w:val="0"/>
      <w:marBottom w:val="0"/>
      <w:divBdr>
        <w:top w:val="none" w:sz="0" w:space="0" w:color="auto"/>
        <w:left w:val="none" w:sz="0" w:space="0" w:color="auto"/>
        <w:bottom w:val="none" w:sz="0" w:space="0" w:color="auto"/>
        <w:right w:val="none" w:sz="0" w:space="0" w:color="auto"/>
      </w:divBdr>
    </w:div>
    <w:div w:id="607352777">
      <w:bodyDiv w:val="1"/>
      <w:marLeft w:val="0"/>
      <w:marRight w:val="0"/>
      <w:marTop w:val="0"/>
      <w:marBottom w:val="0"/>
      <w:divBdr>
        <w:top w:val="none" w:sz="0" w:space="0" w:color="auto"/>
        <w:left w:val="none" w:sz="0" w:space="0" w:color="auto"/>
        <w:bottom w:val="none" w:sz="0" w:space="0" w:color="auto"/>
        <w:right w:val="none" w:sz="0" w:space="0" w:color="auto"/>
      </w:divBdr>
    </w:div>
    <w:div w:id="703680502">
      <w:bodyDiv w:val="1"/>
      <w:marLeft w:val="0"/>
      <w:marRight w:val="0"/>
      <w:marTop w:val="0"/>
      <w:marBottom w:val="0"/>
      <w:divBdr>
        <w:top w:val="none" w:sz="0" w:space="0" w:color="auto"/>
        <w:left w:val="none" w:sz="0" w:space="0" w:color="auto"/>
        <w:bottom w:val="none" w:sz="0" w:space="0" w:color="auto"/>
        <w:right w:val="none" w:sz="0" w:space="0" w:color="auto"/>
      </w:divBdr>
    </w:div>
    <w:div w:id="1538157661">
      <w:bodyDiv w:val="1"/>
      <w:marLeft w:val="0"/>
      <w:marRight w:val="0"/>
      <w:marTop w:val="0"/>
      <w:marBottom w:val="0"/>
      <w:divBdr>
        <w:top w:val="none" w:sz="0" w:space="0" w:color="auto"/>
        <w:left w:val="none" w:sz="0" w:space="0" w:color="auto"/>
        <w:bottom w:val="none" w:sz="0" w:space="0" w:color="auto"/>
        <w:right w:val="none" w:sz="0" w:space="0" w:color="auto"/>
      </w:divBdr>
    </w:div>
    <w:div w:id="2030987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garantF1://12082235.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onsultant.ru/document/cons_doc_LAW_446691/8e6de8f6f68b08ad95bb2fa73e464bb1ae88b59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sultant.ru/document/cons_doc_LAW_464265/f4c03dd9c490360b4d4a26a4e6631050554390a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consultant.ru/document/cons_doc_LAW_34683/8ef79405b257cd35fc3c034658021cd2f12e81f8/"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765FBD94-96AB-4452-8082-E699F6362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546</TotalTime>
  <Pages>5</Pages>
  <Words>2177</Words>
  <Characters>12409</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Венера</cp:lastModifiedBy>
  <cp:revision>10</cp:revision>
  <cp:lastPrinted>2026-05-22T09:45:00Z</cp:lastPrinted>
  <dcterms:created xsi:type="dcterms:W3CDTF">2019-01-10T17:03:00Z</dcterms:created>
  <dcterms:modified xsi:type="dcterms:W3CDTF">2026-05-22T10:22:00Z</dcterms:modified>
</cp:coreProperties>
</file>